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B3" w:rsidRPr="00730174" w:rsidRDefault="00CC1BB3" w:rsidP="00CC1BB3">
      <w:pPr>
        <w:pStyle w:val="Standard"/>
        <w:jc w:val="center"/>
        <w:rPr>
          <w:rFonts w:cs="Times New Roman"/>
          <w:b/>
          <w:sz w:val="21"/>
          <w:szCs w:val="21"/>
        </w:rPr>
      </w:pPr>
      <w:r w:rsidRPr="00730174">
        <w:rPr>
          <w:rFonts w:cs="Times New Roman"/>
          <w:b/>
          <w:sz w:val="21"/>
          <w:szCs w:val="21"/>
        </w:rPr>
        <w:t>Объявления</w:t>
      </w:r>
    </w:p>
    <w:p w:rsidR="00CC1BB3" w:rsidRPr="00730174" w:rsidRDefault="00CC1BB3" w:rsidP="00CC1BB3">
      <w:pPr>
        <w:pStyle w:val="Standard"/>
        <w:jc w:val="center"/>
        <w:rPr>
          <w:rFonts w:cs="Times New Roman"/>
          <w:b/>
          <w:sz w:val="21"/>
          <w:szCs w:val="21"/>
        </w:rPr>
      </w:pPr>
      <w:r w:rsidRPr="00730174">
        <w:rPr>
          <w:rFonts w:cs="Times New Roman"/>
          <w:b/>
          <w:sz w:val="21"/>
          <w:szCs w:val="21"/>
        </w:rPr>
        <w:t>о проведении закупа способом запроса ценовых предложений</w:t>
      </w:r>
    </w:p>
    <w:p w:rsidR="00CC1BB3" w:rsidRPr="00730174" w:rsidRDefault="00CC1BB3" w:rsidP="00CC1BB3">
      <w:pPr>
        <w:pStyle w:val="Standard"/>
        <w:jc w:val="center"/>
        <w:rPr>
          <w:rFonts w:cs="Times New Roman"/>
          <w:b/>
          <w:sz w:val="21"/>
          <w:szCs w:val="21"/>
        </w:rPr>
      </w:pPr>
    </w:p>
    <w:p w:rsidR="00CC1BB3" w:rsidRPr="00730174" w:rsidRDefault="00CC1BB3" w:rsidP="004C7261">
      <w:pPr>
        <w:pStyle w:val="Standard"/>
        <w:jc w:val="center"/>
        <w:rPr>
          <w:rFonts w:cs="Times New Roman"/>
          <w:sz w:val="21"/>
          <w:szCs w:val="21"/>
        </w:rPr>
      </w:pPr>
      <w:r w:rsidRPr="00730174">
        <w:rPr>
          <w:rFonts w:cs="Times New Roman"/>
          <w:sz w:val="21"/>
          <w:szCs w:val="21"/>
        </w:rPr>
        <w:t>г.</w:t>
      </w:r>
      <w:r w:rsidRPr="00730174">
        <w:rPr>
          <w:rFonts w:cs="Times New Roman"/>
          <w:b/>
          <w:sz w:val="21"/>
          <w:szCs w:val="21"/>
        </w:rPr>
        <w:t xml:space="preserve"> </w:t>
      </w:r>
      <w:r w:rsidRPr="00730174">
        <w:rPr>
          <w:rFonts w:cs="Times New Roman"/>
          <w:sz w:val="21"/>
          <w:szCs w:val="21"/>
        </w:rPr>
        <w:t xml:space="preserve">Алматы           </w:t>
      </w:r>
      <w:r w:rsidR="008E3A49" w:rsidRPr="00730174">
        <w:rPr>
          <w:rFonts w:cs="Times New Roman"/>
          <w:sz w:val="21"/>
          <w:szCs w:val="21"/>
        </w:rPr>
        <w:t xml:space="preserve">          </w:t>
      </w:r>
      <w:r w:rsidRPr="00730174">
        <w:rPr>
          <w:rFonts w:cs="Times New Roman"/>
          <w:sz w:val="21"/>
          <w:szCs w:val="21"/>
        </w:rPr>
        <w:t xml:space="preserve">                                                         </w:t>
      </w:r>
      <w:r w:rsidR="008E3A49" w:rsidRPr="00730174">
        <w:rPr>
          <w:rFonts w:cs="Times New Roman"/>
          <w:sz w:val="21"/>
          <w:szCs w:val="21"/>
        </w:rPr>
        <w:t xml:space="preserve">                      </w:t>
      </w:r>
      <w:r w:rsidRPr="00730174">
        <w:rPr>
          <w:rFonts w:cs="Times New Roman"/>
          <w:sz w:val="21"/>
          <w:szCs w:val="21"/>
        </w:rPr>
        <w:t xml:space="preserve">                    «</w:t>
      </w:r>
      <w:r w:rsidR="004D1096" w:rsidRPr="00730174">
        <w:rPr>
          <w:rFonts w:cs="Times New Roman"/>
          <w:sz w:val="21"/>
          <w:szCs w:val="21"/>
        </w:rPr>
        <w:t>22</w:t>
      </w:r>
      <w:r w:rsidRPr="00730174">
        <w:rPr>
          <w:rFonts w:cs="Times New Roman"/>
          <w:sz w:val="21"/>
          <w:szCs w:val="21"/>
        </w:rPr>
        <w:t xml:space="preserve">» </w:t>
      </w:r>
      <w:r w:rsidR="00933F42" w:rsidRPr="00730174">
        <w:rPr>
          <w:rFonts w:cs="Times New Roman"/>
          <w:sz w:val="21"/>
          <w:szCs w:val="21"/>
        </w:rPr>
        <w:t>января</w:t>
      </w:r>
      <w:r w:rsidRPr="00730174">
        <w:rPr>
          <w:rFonts w:cs="Times New Roman"/>
          <w:sz w:val="21"/>
          <w:szCs w:val="21"/>
        </w:rPr>
        <w:t xml:space="preserve"> 201</w:t>
      </w:r>
      <w:r w:rsidR="00933F42" w:rsidRPr="00730174">
        <w:rPr>
          <w:rFonts w:cs="Times New Roman"/>
          <w:sz w:val="21"/>
          <w:szCs w:val="21"/>
        </w:rPr>
        <w:t>8</w:t>
      </w:r>
      <w:r w:rsidRPr="00730174">
        <w:rPr>
          <w:rFonts w:cs="Times New Roman"/>
          <w:sz w:val="21"/>
          <w:szCs w:val="21"/>
        </w:rPr>
        <w:t xml:space="preserve"> года</w:t>
      </w:r>
    </w:p>
    <w:p w:rsidR="00E861ED" w:rsidRPr="00730174" w:rsidRDefault="00E861ED" w:rsidP="00CC1BB3">
      <w:pPr>
        <w:pStyle w:val="Standard"/>
        <w:jc w:val="center"/>
        <w:rPr>
          <w:rFonts w:cs="Times New Roman"/>
          <w:sz w:val="21"/>
          <w:szCs w:val="21"/>
        </w:rPr>
      </w:pPr>
    </w:p>
    <w:p w:rsidR="00E861ED" w:rsidRPr="00730174" w:rsidRDefault="00E861ED" w:rsidP="00E861ED">
      <w:pPr>
        <w:ind w:firstLine="708"/>
        <w:jc w:val="both"/>
        <w:rPr>
          <w:rStyle w:val="s1"/>
          <w:b w:val="0"/>
          <w:color w:val="auto"/>
          <w:sz w:val="21"/>
          <w:szCs w:val="21"/>
        </w:rPr>
      </w:pPr>
      <w:proofErr w:type="gramStart"/>
      <w:r w:rsidRPr="00730174">
        <w:rPr>
          <w:rFonts w:cs="Times New Roman"/>
          <w:sz w:val="21"/>
          <w:szCs w:val="21"/>
        </w:rPr>
        <w:t xml:space="preserve">АО «Национальный научный центр хирургии имени А.Н. </w:t>
      </w:r>
      <w:proofErr w:type="spellStart"/>
      <w:r w:rsidRPr="00730174">
        <w:rPr>
          <w:rFonts w:cs="Times New Roman"/>
          <w:sz w:val="21"/>
          <w:szCs w:val="21"/>
        </w:rPr>
        <w:t>Сызганова</w:t>
      </w:r>
      <w:proofErr w:type="spellEnd"/>
      <w:r w:rsidRPr="00730174">
        <w:rPr>
          <w:rFonts w:cs="Times New Roman"/>
          <w:sz w:val="21"/>
          <w:szCs w:val="21"/>
        </w:rPr>
        <w:t xml:space="preserve">» в </w:t>
      </w:r>
      <w:proofErr w:type="spellStart"/>
      <w:r w:rsidRPr="00730174">
        <w:rPr>
          <w:rFonts w:cs="Times New Roman"/>
          <w:sz w:val="21"/>
          <w:szCs w:val="21"/>
        </w:rPr>
        <w:t>соответсвии</w:t>
      </w:r>
      <w:proofErr w:type="spellEnd"/>
      <w:r w:rsidRPr="00730174">
        <w:rPr>
          <w:rFonts w:cs="Times New Roman"/>
          <w:sz w:val="21"/>
          <w:szCs w:val="21"/>
        </w:rPr>
        <w:t xml:space="preserve"> с </w:t>
      </w:r>
      <w:r w:rsidRPr="00730174">
        <w:rPr>
          <w:rStyle w:val="s1"/>
          <w:b w:val="0"/>
          <w:color w:val="auto"/>
          <w:sz w:val="21"/>
          <w:szCs w:val="21"/>
        </w:rPr>
        <w:t>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r w:rsidRPr="00730174">
        <w:rPr>
          <w:rStyle w:val="s1"/>
          <w:b w:val="0"/>
          <w:color w:val="auto"/>
          <w:sz w:val="21"/>
          <w:szCs w:val="21"/>
        </w:rPr>
        <w:t xml:space="preserve"> (</w:t>
      </w:r>
      <w:proofErr w:type="gramStart"/>
      <w:r w:rsidRPr="00730174">
        <w:rPr>
          <w:rStyle w:val="s1"/>
          <w:b w:val="0"/>
          <w:color w:val="auto"/>
          <w:sz w:val="21"/>
          <w:szCs w:val="21"/>
        </w:rPr>
        <w:t xml:space="preserve">далее-Правил) объявляет о проведении закупа способом запроса ценовых предложений. </w:t>
      </w:r>
      <w:proofErr w:type="gramEnd"/>
    </w:p>
    <w:p w:rsidR="00CC1BB3" w:rsidRPr="00730174" w:rsidRDefault="00CC1BB3" w:rsidP="008F0D91">
      <w:pPr>
        <w:pStyle w:val="Standard"/>
        <w:spacing w:line="276" w:lineRule="auto"/>
        <w:rPr>
          <w:rFonts w:cs="Times New Roman"/>
          <w:sz w:val="21"/>
          <w:szCs w:val="21"/>
        </w:rPr>
      </w:pPr>
      <w:r w:rsidRPr="00730174">
        <w:rPr>
          <w:rFonts w:cs="Times New Roman"/>
          <w:b/>
          <w:sz w:val="21"/>
          <w:szCs w:val="21"/>
        </w:rPr>
        <w:t xml:space="preserve">Наименование Заказчика: </w:t>
      </w:r>
      <w:r w:rsidR="00E861ED" w:rsidRPr="00730174">
        <w:rPr>
          <w:rFonts w:cs="Times New Roman"/>
          <w:sz w:val="21"/>
          <w:szCs w:val="21"/>
        </w:rPr>
        <w:t xml:space="preserve">АО «Национальный научный центр хирургии им. А.Н. </w:t>
      </w:r>
      <w:proofErr w:type="spellStart"/>
      <w:r w:rsidR="00E861ED" w:rsidRPr="00730174">
        <w:rPr>
          <w:rFonts w:cs="Times New Roman"/>
          <w:sz w:val="21"/>
          <w:szCs w:val="21"/>
        </w:rPr>
        <w:t>Сызганова</w:t>
      </w:r>
      <w:proofErr w:type="spellEnd"/>
      <w:r w:rsidR="00E861ED" w:rsidRPr="00730174">
        <w:rPr>
          <w:rFonts w:cs="Times New Roman"/>
          <w:sz w:val="21"/>
          <w:szCs w:val="21"/>
        </w:rPr>
        <w:t>»</w:t>
      </w:r>
    </w:p>
    <w:p w:rsidR="00CC1BB3" w:rsidRPr="00730174" w:rsidRDefault="00CC1BB3" w:rsidP="008F0D91">
      <w:pPr>
        <w:pStyle w:val="Standard"/>
        <w:spacing w:line="276" w:lineRule="auto"/>
        <w:rPr>
          <w:rFonts w:cs="Times New Roman"/>
          <w:sz w:val="21"/>
          <w:szCs w:val="21"/>
        </w:rPr>
      </w:pPr>
      <w:r w:rsidRPr="00730174">
        <w:rPr>
          <w:rFonts w:cs="Times New Roman"/>
          <w:b/>
          <w:sz w:val="21"/>
          <w:szCs w:val="21"/>
        </w:rPr>
        <w:t>Адрес Заказчика</w:t>
      </w:r>
      <w:r w:rsidRPr="00730174">
        <w:rPr>
          <w:rFonts w:cs="Times New Roman"/>
          <w:sz w:val="21"/>
          <w:szCs w:val="21"/>
        </w:rPr>
        <w:t xml:space="preserve">: г. Алматы, </w:t>
      </w:r>
      <w:proofErr w:type="spellStart"/>
      <w:r w:rsidRPr="00730174">
        <w:rPr>
          <w:rFonts w:cs="Times New Roman"/>
          <w:sz w:val="21"/>
          <w:szCs w:val="21"/>
        </w:rPr>
        <w:t>Алмалинский</w:t>
      </w:r>
      <w:proofErr w:type="spellEnd"/>
      <w:r w:rsidRPr="00730174">
        <w:rPr>
          <w:rFonts w:cs="Times New Roman"/>
          <w:sz w:val="21"/>
          <w:szCs w:val="21"/>
        </w:rPr>
        <w:t xml:space="preserve"> </w:t>
      </w:r>
      <w:proofErr w:type="gramStart"/>
      <w:r w:rsidRPr="00730174">
        <w:rPr>
          <w:rFonts w:cs="Times New Roman"/>
          <w:sz w:val="21"/>
          <w:szCs w:val="21"/>
        </w:rPr>
        <w:t>р</w:t>
      </w:r>
      <w:proofErr w:type="gramEnd"/>
      <w:r w:rsidRPr="00730174">
        <w:rPr>
          <w:rFonts w:cs="Times New Roman"/>
          <w:sz w:val="21"/>
          <w:szCs w:val="21"/>
        </w:rPr>
        <w:t xml:space="preserve">/н, ул. </w:t>
      </w:r>
      <w:proofErr w:type="spellStart"/>
      <w:r w:rsidRPr="00730174">
        <w:rPr>
          <w:rFonts w:cs="Times New Roman"/>
          <w:sz w:val="21"/>
          <w:szCs w:val="21"/>
        </w:rPr>
        <w:t>Желтоксан</w:t>
      </w:r>
      <w:proofErr w:type="spellEnd"/>
      <w:r w:rsidRPr="00730174">
        <w:rPr>
          <w:rFonts w:cs="Times New Roman"/>
          <w:sz w:val="21"/>
          <w:szCs w:val="21"/>
        </w:rPr>
        <w:t xml:space="preserve">, </w:t>
      </w:r>
      <w:r w:rsidR="00E861ED" w:rsidRPr="00730174">
        <w:rPr>
          <w:rFonts w:cs="Times New Roman"/>
          <w:sz w:val="21"/>
          <w:szCs w:val="21"/>
        </w:rPr>
        <w:t>51</w:t>
      </w:r>
      <w:r w:rsidRPr="00730174">
        <w:rPr>
          <w:rFonts w:cs="Times New Roman"/>
          <w:sz w:val="21"/>
          <w:szCs w:val="21"/>
        </w:rPr>
        <w:t>.</w:t>
      </w:r>
    </w:p>
    <w:p w:rsidR="005B4F33" w:rsidRPr="00730174" w:rsidRDefault="005B4F33" w:rsidP="008F0D91">
      <w:pPr>
        <w:pStyle w:val="Standard"/>
        <w:spacing w:line="276" w:lineRule="auto"/>
        <w:rPr>
          <w:rFonts w:cs="Times New Roman"/>
          <w:sz w:val="21"/>
          <w:szCs w:val="21"/>
        </w:rPr>
      </w:pPr>
    </w:p>
    <w:tbl>
      <w:tblPr>
        <w:tblW w:w="10582" w:type="dxa"/>
        <w:jc w:val="center"/>
        <w:tblInd w:w="-135" w:type="dxa"/>
        <w:tblLayout w:type="fixed"/>
        <w:tblCellMar>
          <w:left w:w="10" w:type="dxa"/>
          <w:right w:w="10" w:type="dxa"/>
        </w:tblCellMar>
        <w:tblLook w:val="0000" w:firstRow="0" w:lastRow="0" w:firstColumn="0" w:lastColumn="0" w:noHBand="0" w:noVBand="0"/>
      </w:tblPr>
      <w:tblGrid>
        <w:gridCol w:w="676"/>
        <w:gridCol w:w="4695"/>
        <w:gridCol w:w="992"/>
        <w:gridCol w:w="1126"/>
        <w:gridCol w:w="1413"/>
        <w:gridCol w:w="1680"/>
      </w:tblGrid>
      <w:tr w:rsidR="008E3A49" w:rsidRPr="00730174" w:rsidTr="004D1096">
        <w:trPr>
          <w:trHeight w:val="700"/>
          <w:jc w:val="center"/>
        </w:trPr>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1BB3" w:rsidRPr="00730174" w:rsidRDefault="00CC1BB3" w:rsidP="006F7B98">
            <w:pPr>
              <w:pStyle w:val="a3"/>
              <w:jc w:val="center"/>
              <w:rPr>
                <w:rFonts w:ascii="Times New Roman" w:hAnsi="Times New Roman"/>
                <w:b/>
              </w:rPr>
            </w:pPr>
            <w:r w:rsidRPr="00730174">
              <w:rPr>
                <w:rFonts w:ascii="Times New Roman" w:hAnsi="Times New Roman"/>
                <w:b/>
              </w:rPr>
              <w:t>№ лота</w:t>
            </w:r>
          </w:p>
        </w:tc>
        <w:tc>
          <w:tcPr>
            <w:tcW w:w="46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1BB3" w:rsidRPr="00730174" w:rsidRDefault="00CC1BB3" w:rsidP="006F7B98">
            <w:pPr>
              <w:pStyle w:val="a3"/>
              <w:jc w:val="center"/>
              <w:rPr>
                <w:rFonts w:ascii="Times New Roman" w:hAnsi="Times New Roman"/>
                <w:b/>
              </w:rPr>
            </w:pPr>
            <w:r w:rsidRPr="00730174">
              <w:rPr>
                <w:rFonts w:ascii="Times New Roman" w:hAnsi="Times New Roman"/>
                <w:b/>
              </w:rPr>
              <w:t>Наименование и характеристики продукции</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1BB3" w:rsidRPr="00730174" w:rsidRDefault="00CC1BB3" w:rsidP="006F7B98">
            <w:pPr>
              <w:pStyle w:val="a3"/>
              <w:jc w:val="center"/>
              <w:rPr>
                <w:rFonts w:ascii="Times New Roman" w:hAnsi="Times New Roman"/>
                <w:b/>
              </w:rPr>
            </w:pPr>
            <w:r w:rsidRPr="00730174">
              <w:rPr>
                <w:rFonts w:ascii="Times New Roman" w:hAnsi="Times New Roman"/>
                <w:b/>
              </w:rPr>
              <w:t xml:space="preserve">Ед. </w:t>
            </w:r>
            <w:proofErr w:type="spellStart"/>
            <w:r w:rsidRPr="00730174">
              <w:rPr>
                <w:rFonts w:ascii="Times New Roman" w:hAnsi="Times New Roman"/>
                <w:b/>
              </w:rPr>
              <w:t>изм</w:t>
            </w:r>
            <w:proofErr w:type="spellEnd"/>
          </w:p>
        </w:tc>
        <w:tc>
          <w:tcPr>
            <w:tcW w:w="1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1BB3" w:rsidRPr="00730174" w:rsidRDefault="00CC1BB3" w:rsidP="006F7B98">
            <w:pPr>
              <w:pStyle w:val="a3"/>
              <w:jc w:val="center"/>
              <w:rPr>
                <w:rFonts w:ascii="Times New Roman" w:hAnsi="Times New Roman"/>
                <w:b/>
              </w:rPr>
            </w:pPr>
            <w:r w:rsidRPr="00730174">
              <w:rPr>
                <w:rFonts w:ascii="Times New Roman" w:hAnsi="Times New Roman"/>
                <w:b/>
              </w:rPr>
              <w:t>Кол-во</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1BB3" w:rsidRPr="00730174" w:rsidRDefault="00CC1BB3" w:rsidP="006F7B98">
            <w:pPr>
              <w:pStyle w:val="a3"/>
              <w:jc w:val="center"/>
              <w:rPr>
                <w:rFonts w:ascii="Times New Roman" w:hAnsi="Times New Roman"/>
                <w:b/>
              </w:rPr>
            </w:pPr>
            <w:r w:rsidRPr="00730174">
              <w:rPr>
                <w:rFonts w:ascii="Times New Roman" w:hAnsi="Times New Roman"/>
                <w:b/>
              </w:rPr>
              <w:t>Цена за единицу по лоту</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1BB3" w:rsidRPr="00730174" w:rsidRDefault="00CC1BB3" w:rsidP="006F7B98">
            <w:pPr>
              <w:pStyle w:val="a3"/>
              <w:jc w:val="center"/>
              <w:rPr>
                <w:rFonts w:ascii="Times New Roman" w:hAnsi="Times New Roman"/>
                <w:b/>
              </w:rPr>
            </w:pPr>
            <w:r w:rsidRPr="00730174">
              <w:rPr>
                <w:rFonts w:ascii="Times New Roman" w:hAnsi="Times New Roman"/>
                <w:b/>
              </w:rPr>
              <w:t>Выделенная сумма</w:t>
            </w:r>
          </w:p>
        </w:tc>
      </w:tr>
      <w:tr w:rsidR="00730174" w:rsidRPr="00730174" w:rsidTr="004D1096">
        <w:trPr>
          <w:trHeight w:val="397"/>
          <w:jc w:val="center"/>
        </w:trPr>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rsidP="006F7B98">
            <w:pPr>
              <w:pStyle w:val="a3"/>
              <w:jc w:val="center"/>
              <w:rPr>
                <w:rFonts w:ascii="Times New Roman" w:hAnsi="Times New Roman"/>
              </w:rPr>
            </w:pPr>
            <w:r w:rsidRPr="00730174">
              <w:rPr>
                <w:rFonts w:ascii="Times New Roman" w:hAnsi="Times New Roman"/>
              </w:rPr>
              <w:t>1</w:t>
            </w:r>
          </w:p>
        </w:tc>
        <w:tc>
          <w:tcPr>
            <w:tcW w:w="46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proofErr w:type="gramStart"/>
            <w:r w:rsidRPr="00730174">
              <w:rPr>
                <w:rFonts w:cs="Times New Roman"/>
                <w:sz w:val="22"/>
                <w:szCs w:val="22"/>
              </w:rPr>
              <w:t xml:space="preserve">Кассета для сшивающего аппарата с длиной шва 45 мм, высота скрепки 4,8 мм для открытых операции </w:t>
            </w:r>
            <w:proofErr w:type="gramEnd"/>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штук</w:t>
            </w:r>
          </w:p>
        </w:tc>
        <w:tc>
          <w:tcPr>
            <w:tcW w:w="1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90,00   </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 xml:space="preserve">28 700,00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0174" w:rsidRPr="00730174" w:rsidRDefault="00730174" w:rsidP="00730174">
            <w:pPr>
              <w:rPr>
                <w:rFonts w:cs="Times New Roman"/>
                <w:sz w:val="22"/>
                <w:szCs w:val="22"/>
              </w:rPr>
            </w:pPr>
            <w:r w:rsidRPr="00730174">
              <w:rPr>
                <w:rFonts w:cs="Times New Roman"/>
                <w:sz w:val="22"/>
                <w:szCs w:val="22"/>
              </w:rPr>
              <w:t>2 583 000,00</w:t>
            </w:r>
          </w:p>
        </w:tc>
      </w:tr>
      <w:tr w:rsidR="00730174" w:rsidRPr="00730174" w:rsidTr="000F71E6">
        <w:trPr>
          <w:trHeight w:val="397"/>
          <w:jc w:val="center"/>
        </w:trPr>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rsidP="006F7B98">
            <w:pPr>
              <w:pStyle w:val="a3"/>
              <w:jc w:val="center"/>
              <w:rPr>
                <w:rFonts w:ascii="Times New Roman" w:hAnsi="Times New Roman"/>
              </w:rPr>
            </w:pPr>
            <w:r w:rsidRPr="00730174">
              <w:rPr>
                <w:rFonts w:ascii="Times New Roman" w:hAnsi="Times New Roman"/>
              </w:rPr>
              <w:t>2</w:t>
            </w:r>
          </w:p>
        </w:tc>
        <w:tc>
          <w:tcPr>
            <w:tcW w:w="46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proofErr w:type="gramStart"/>
            <w:r w:rsidRPr="00730174">
              <w:rPr>
                <w:rFonts w:cs="Times New Roman"/>
                <w:sz w:val="22"/>
                <w:szCs w:val="22"/>
              </w:rPr>
              <w:t xml:space="preserve">Кассета для сшивающего аппарата с длиной шва 60 мм, высота скрепки 4,8 мм для открытых операции </w:t>
            </w:r>
            <w:proofErr w:type="gramEnd"/>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штук</w:t>
            </w:r>
          </w:p>
        </w:tc>
        <w:tc>
          <w:tcPr>
            <w:tcW w:w="1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100,00   </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 xml:space="preserve">28 700,00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0174" w:rsidRPr="00730174" w:rsidRDefault="00730174" w:rsidP="00730174">
            <w:pPr>
              <w:rPr>
                <w:rFonts w:cs="Times New Roman"/>
                <w:sz w:val="22"/>
                <w:szCs w:val="22"/>
              </w:rPr>
            </w:pPr>
            <w:r w:rsidRPr="00730174">
              <w:rPr>
                <w:rFonts w:cs="Times New Roman"/>
                <w:sz w:val="22"/>
                <w:szCs w:val="22"/>
              </w:rPr>
              <w:t>2 870 000,00</w:t>
            </w:r>
          </w:p>
        </w:tc>
      </w:tr>
      <w:tr w:rsidR="00730174" w:rsidRPr="00730174" w:rsidTr="000F71E6">
        <w:trPr>
          <w:trHeight w:val="397"/>
          <w:jc w:val="center"/>
        </w:trPr>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rsidP="006F7B98">
            <w:pPr>
              <w:pStyle w:val="a3"/>
              <w:jc w:val="center"/>
              <w:rPr>
                <w:rFonts w:ascii="Times New Roman" w:hAnsi="Times New Roman"/>
              </w:rPr>
            </w:pPr>
            <w:r w:rsidRPr="00730174">
              <w:rPr>
                <w:rFonts w:ascii="Times New Roman" w:hAnsi="Times New Roman"/>
              </w:rPr>
              <w:t>3</w:t>
            </w:r>
          </w:p>
        </w:tc>
        <w:tc>
          <w:tcPr>
            <w:tcW w:w="46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Кассеты эндоскопическим, сшивающим и режущим инструментам сшивающим линейным, изгибаемые, универсальные. Цвет голубой. Размеры 60 мм *3,5 мм</w:t>
            </w:r>
            <w:proofErr w:type="gramStart"/>
            <w:r w:rsidRPr="00730174">
              <w:rPr>
                <w:rFonts w:cs="Times New Roman"/>
                <w:sz w:val="22"/>
                <w:szCs w:val="22"/>
              </w:rPr>
              <w:t xml:space="preserve"> В</w:t>
            </w:r>
            <w:proofErr w:type="gramEnd"/>
            <w:r w:rsidRPr="00730174">
              <w:rPr>
                <w:rFonts w:cs="Times New Roman"/>
                <w:sz w:val="22"/>
                <w:szCs w:val="22"/>
              </w:rPr>
              <w:t xml:space="preserve"> упаковке по 6 штук.  </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proofErr w:type="gramStart"/>
            <w:r w:rsidRPr="00730174">
              <w:rPr>
                <w:rFonts w:cs="Times New Roman"/>
                <w:sz w:val="22"/>
                <w:szCs w:val="22"/>
              </w:rPr>
              <w:t>ш</w:t>
            </w:r>
            <w:proofErr w:type="gramEnd"/>
            <w:r w:rsidRPr="00730174">
              <w:rPr>
                <w:rFonts w:cs="Times New Roman"/>
                <w:sz w:val="22"/>
                <w:szCs w:val="22"/>
              </w:rPr>
              <w:t>тук</w:t>
            </w:r>
          </w:p>
        </w:tc>
        <w:tc>
          <w:tcPr>
            <w:tcW w:w="1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rsidP="00730174">
            <w:pPr>
              <w:rPr>
                <w:rFonts w:cs="Times New Roman"/>
                <w:sz w:val="22"/>
                <w:szCs w:val="22"/>
              </w:rPr>
            </w:pPr>
            <w:r w:rsidRPr="00730174">
              <w:rPr>
                <w:rFonts w:cs="Times New Roman"/>
                <w:sz w:val="22"/>
                <w:szCs w:val="22"/>
              </w:rPr>
              <w:t xml:space="preserve">18,00 </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 xml:space="preserve">132 100,00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0174" w:rsidRPr="00730174" w:rsidRDefault="00730174" w:rsidP="00730174">
            <w:pPr>
              <w:rPr>
                <w:rFonts w:cs="Times New Roman"/>
                <w:sz w:val="22"/>
                <w:szCs w:val="22"/>
              </w:rPr>
            </w:pPr>
            <w:r w:rsidRPr="00730174">
              <w:rPr>
                <w:rFonts w:cs="Times New Roman"/>
                <w:sz w:val="22"/>
                <w:szCs w:val="22"/>
              </w:rPr>
              <w:t>2 377 800,00</w:t>
            </w:r>
          </w:p>
        </w:tc>
      </w:tr>
      <w:tr w:rsidR="00730174" w:rsidRPr="00730174" w:rsidTr="000F71E6">
        <w:trPr>
          <w:trHeight w:val="397"/>
          <w:jc w:val="center"/>
        </w:trPr>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rsidP="006F7B98">
            <w:pPr>
              <w:pStyle w:val="a3"/>
              <w:jc w:val="center"/>
              <w:rPr>
                <w:rFonts w:ascii="Times New Roman" w:hAnsi="Times New Roman"/>
              </w:rPr>
            </w:pPr>
            <w:r w:rsidRPr="00730174">
              <w:rPr>
                <w:rFonts w:ascii="Times New Roman" w:hAnsi="Times New Roman"/>
              </w:rPr>
              <w:t>4</w:t>
            </w:r>
          </w:p>
        </w:tc>
        <w:tc>
          <w:tcPr>
            <w:tcW w:w="46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Кассеты эндоскопическим, сшивающим и режущим инструментам сшивающим линейным, изгибаемые, универсальные. Цвет фиолетовый. В упаковке по 6 штук.  </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proofErr w:type="gramStart"/>
            <w:r w:rsidRPr="00730174">
              <w:rPr>
                <w:rFonts w:cs="Times New Roman"/>
                <w:sz w:val="22"/>
                <w:szCs w:val="22"/>
              </w:rPr>
              <w:t>ш</w:t>
            </w:r>
            <w:proofErr w:type="gramEnd"/>
            <w:r w:rsidRPr="00730174">
              <w:rPr>
                <w:rFonts w:cs="Times New Roman"/>
                <w:sz w:val="22"/>
                <w:szCs w:val="22"/>
              </w:rPr>
              <w:t>тук</w:t>
            </w:r>
          </w:p>
        </w:tc>
        <w:tc>
          <w:tcPr>
            <w:tcW w:w="1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6,00   </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 xml:space="preserve">154 300,00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0174" w:rsidRPr="00730174" w:rsidRDefault="00730174" w:rsidP="00730174">
            <w:pPr>
              <w:rPr>
                <w:rFonts w:cs="Times New Roman"/>
                <w:sz w:val="22"/>
                <w:szCs w:val="22"/>
              </w:rPr>
            </w:pPr>
            <w:r w:rsidRPr="00730174">
              <w:rPr>
                <w:rFonts w:cs="Times New Roman"/>
                <w:sz w:val="22"/>
                <w:szCs w:val="22"/>
              </w:rPr>
              <w:t>925 800,00</w:t>
            </w:r>
          </w:p>
        </w:tc>
      </w:tr>
      <w:tr w:rsidR="00730174" w:rsidRPr="00730174" w:rsidTr="000F71E6">
        <w:trPr>
          <w:trHeight w:val="397"/>
          <w:jc w:val="center"/>
        </w:trPr>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rsidP="006F7B98">
            <w:pPr>
              <w:pStyle w:val="a3"/>
              <w:jc w:val="center"/>
              <w:rPr>
                <w:rFonts w:ascii="Times New Roman" w:hAnsi="Times New Roman"/>
              </w:rPr>
            </w:pPr>
            <w:r w:rsidRPr="00730174">
              <w:rPr>
                <w:rFonts w:ascii="Times New Roman" w:hAnsi="Times New Roman"/>
              </w:rPr>
              <w:t>5</w:t>
            </w:r>
          </w:p>
        </w:tc>
        <w:tc>
          <w:tcPr>
            <w:tcW w:w="46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Клип аппликатор для </w:t>
            </w:r>
            <w:proofErr w:type="gramStart"/>
            <w:r w:rsidRPr="00730174">
              <w:rPr>
                <w:rFonts w:cs="Times New Roman"/>
                <w:sz w:val="22"/>
                <w:szCs w:val="22"/>
              </w:rPr>
              <w:t>открытых</w:t>
            </w:r>
            <w:proofErr w:type="gramEnd"/>
            <w:r w:rsidRPr="00730174">
              <w:rPr>
                <w:rFonts w:cs="Times New Roman"/>
                <w:sz w:val="22"/>
                <w:szCs w:val="22"/>
              </w:rPr>
              <w:t xml:space="preserve"> операции с 20 малыми титановыми клипсами. </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штук</w:t>
            </w:r>
          </w:p>
        </w:tc>
        <w:tc>
          <w:tcPr>
            <w:tcW w:w="1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10,00   </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 xml:space="preserve">75 900,00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0174" w:rsidRPr="00730174" w:rsidRDefault="00730174" w:rsidP="00730174">
            <w:pPr>
              <w:rPr>
                <w:rFonts w:cs="Times New Roman"/>
                <w:sz w:val="22"/>
                <w:szCs w:val="22"/>
              </w:rPr>
            </w:pPr>
            <w:r w:rsidRPr="00730174">
              <w:rPr>
                <w:rFonts w:cs="Times New Roman"/>
                <w:sz w:val="22"/>
                <w:szCs w:val="22"/>
              </w:rPr>
              <w:t xml:space="preserve">759 000,00 </w:t>
            </w:r>
          </w:p>
        </w:tc>
      </w:tr>
      <w:tr w:rsidR="00730174" w:rsidRPr="00730174" w:rsidTr="000F71E6">
        <w:trPr>
          <w:trHeight w:val="397"/>
          <w:jc w:val="center"/>
        </w:trPr>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rsidP="006F7B98">
            <w:pPr>
              <w:pStyle w:val="a3"/>
              <w:jc w:val="center"/>
              <w:rPr>
                <w:rFonts w:ascii="Times New Roman" w:hAnsi="Times New Roman"/>
              </w:rPr>
            </w:pPr>
            <w:r w:rsidRPr="00730174">
              <w:rPr>
                <w:rFonts w:ascii="Times New Roman" w:hAnsi="Times New Roman"/>
              </w:rPr>
              <w:t>6</w:t>
            </w:r>
          </w:p>
        </w:tc>
        <w:tc>
          <w:tcPr>
            <w:tcW w:w="46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proofErr w:type="spellStart"/>
            <w:r w:rsidRPr="00730174">
              <w:rPr>
                <w:rFonts w:cs="Times New Roman"/>
                <w:sz w:val="22"/>
                <w:szCs w:val="22"/>
              </w:rPr>
              <w:t>Лигатор</w:t>
            </w:r>
            <w:proofErr w:type="spellEnd"/>
            <w:r w:rsidRPr="00730174">
              <w:rPr>
                <w:rFonts w:cs="Times New Roman"/>
                <w:sz w:val="22"/>
                <w:szCs w:val="22"/>
              </w:rPr>
              <w:t xml:space="preserve"> для </w:t>
            </w:r>
            <w:proofErr w:type="spellStart"/>
            <w:r w:rsidRPr="00730174">
              <w:rPr>
                <w:rFonts w:cs="Times New Roman"/>
                <w:sz w:val="22"/>
                <w:szCs w:val="22"/>
              </w:rPr>
              <w:t>варикозно</w:t>
            </w:r>
            <w:proofErr w:type="spellEnd"/>
            <w:r w:rsidRPr="00730174">
              <w:rPr>
                <w:rFonts w:cs="Times New Roman"/>
                <w:sz w:val="22"/>
                <w:szCs w:val="22"/>
              </w:rPr>
              <w:t xml:space="preserve"> расширенных вен пищевода (одноразового применения), 6 зарядный, диаметр от 8,5 до 11,5 мм</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штук</w:t>
            </w:r>
          </w:p>
        </w:tc>
        <w:tc>
          <w:tcPr>
            <w:tcW w:w="1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8,00   </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130 000,00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0174" w:rsidRPr="00730174" w:rsidRDefault="00730174" w:rsidP="00730174">
            <w:pPr>
              <w:rPr>
                <w:rFonts w:cs="Times New Roman"/>
                <w:sz w:val="22"/>
                <w:szCs w:val="22"/>
              </w:rPr>
            </w:pPr>
            <w:r w:rsidRPr="00730174">
              <w:rPr>
                <w:rFonts w:cs="Times New Roman"/>
                <w:sz w:val="22"/>
                <w:szCs w:val="22"/>
              </w:rPr>
              <w:t>1 040 000,00</w:t>
            </w:r>
          </w:p>
        </w:tc>
      </w:tr>
      <w:tr w:rsidR="00730174" w:rsidRPr="00730174" w:rsidTr="000F71E6">
        <w:trPr>
          <w:trHeight w:val="397"/>
          <w:jc w:val="center"/>
        </w:trPr>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rsidP="006F7B98">
            <w:pPr>
              <w:pStyle w:val="a3"/>
              <w:jc w:val="center"/>
              <w:rPr>
                <w:rFonts w:ascii="Times New Roman" w:hAnsi="Times New Roman"/>
              </w:rPr>
            </w:pPr>
            <w:r w:rsidRPr="00730174">
              <w:rPr>
                <w:rFonts w:ascii="Times New Roman" w:hAnsi="Times New Roman"/>
              </w:rPr>
              <w:t>7</w:t>
            </w:r>
          </w:p>
        </w:tc>
        <w:tc>
          <w:tcPr>
            <w:tcW w:w="46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proofErr w:type="spellStart"/>
            <w:r w:rsidRPr="00730174">
              <w:rPr>
                <w:rFonts w:cs="Times New Roman"/>
                <w:sz w:val="22"/>
                <w:szCs w:val="22"/>
              </w:rPr>
              <w:t>Лигирующая</w:t>
            </w:r>
            <w:proofErr w:type="spellEnd"/>
            <w:r w:rsidRPr="00730174">
              <w:rPr>
                <w:rFonts w:cs="Times New Roman"/>
                <w:sz w:val="22"/>
                <w:szCs w:val="22"/>
              </w:rPr>
              <w:t xml:space="preserve"> Клипса </w:t>
            </w:r>
            <w:proofErr w:type="gramStart"/>
            <w:r w:rsidRPr="00730174">
              <w:rPr>
                <w:rFonts w:cs="Times New Roman"/>
                <w:sz w:val="22"/>
                <w:szCs w:val="22"/>
              </w:rPr>
              <w:t>Титановая</w:t>
            </w:r>
            <w:proofErr w:type="gramEnd"/>
            <w:r w:rsidRPr="00730174">
              <w:rPr>
                <w:rFonts w:cs="Times New Roman"/>
                <w:sz w:val="22"/>
                <w:szCs w:val="22"/>
              </w:rPr>
              <w:t xml:space="preserve">, размер </w:t>
            </w:r>
            <w:proofErr w:type="spellStart"/>
            <w:r w:rsidRPr="00730174">
              <w:rPr>
                <w:rFonts w:cs="Times New Roman"/>
                <w:sz w:val="22"/>
                <w:szCs w:val="22"/>
              </w:rPr>
              <w:t>Medium-Large</w:t>
            </w:r>
            <w:proofErr w:type="spellEnd"/>
            <w:r w:rsidRPr="00730174">
              <w:rPr>
                <w:rFonts w:cs="Times New Roman"/>
                <w:sz w:val="22"/>
                <w:szCs w:val="22"/>
              </w:rPr>
              <w:t>, (</w:t>
            </w:r>
            <w:proofErr w:type="spellStart"/>
            <w:r w:rsidRPr="00730174">
              <w:rPr>
                <w:rFonts w:cs="Times New Roman"/>
                <w:sz w:val="22"/>
                <w:szCs w:val="22"/>
              </w:rPr>
              <w:t>упак</w:t>
            </w:r>
            <w:proofErr w:type="spellEnd"/>
            <w:r w:rsidRPr="00730174">
              <w:rPr>
                <w:rFonts w:cs="Times New Roman"/>
                <w:sz w:val="22"/>
                <w:szCs w:val="22"/>
              </w:rPr>
              <w:t>. 16 картриджей по 10 клипс)</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упаковка</w:t>
            </w:r>
          </w:p>
        </w:tc>
        <w:tc>
          <w:tcPr>
            <w:tcW w:w="1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10,00   </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296 465,00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2 964 650,00   </w:t>
            </w:r>
          </w:p>
        </w:tc>
      </w:tr>
      <w:tr w:rsidR="00730174" w:rsidRPr="00730174" w:rsidTr="000F71E6">
        <w:trPr>
          <w:trHeight w:val="397"/>
          <w:jc w:val="center"/>
        </w:trPr>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rsidP="003E7CA6">
            <w:pPr>
              <w:pStyle w:val="a3"/>
              <w:jc w:val="center"/>
              <w:rPr>
                <w:rFonts w:ascii="Times New Roman" w:hAnsi="Times New Roman"/>
              </w:rPr>
            </w:pPr>
            <w:r w:rsidRPr="00730174">
              <w:rPr>
                <w:rFonts w:ascii="Times New Roman" w:hAnsi="Times New Roman"/>
              </w:rPr>
              <w:t>8</w:t>
            </w:r>
          </w:p>
        </w:tc>
        <w:tc>
          <w:tcPr>
            <w:tcW w:w="46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Сшивающий аппарат с длиной шва 45 мм. Заряжен кассетой, высота скрепки 4,8 мм</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штук</w:t>
            </w:r>
          </w:p>
        </w:tc>
        <w:tc>
          <w:tcPr>
            <w:tcW w:w="1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3,00   </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 xml:space="preserve">110 250,00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330 750,00   </w:t>
            </w:r>
          </w:p>
        </w:tc>
      </w:tr>
      <w:tr w:rsidR="00730174" w:rsidRPr="00730174" w:rsidTr="000F71E6">
        <w:trPr>
          <w:trHeight w:val="397"/>
          <w:jc w:val="center"/>
        </w:trPr>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rsidP="003E7CA6">
            <w:pPr>
              <w:pStyle w:val="a3"/>
              <w:jc w:val="center"/>
              <w:rPr>
                <w:rFonts w:ascii="Times New Roman" w:hAnsi="Times New Roman"/>
              </w:rPr>
            </w:pPr>
            <w:r w:rsidRPr="00730174">
              <w:rPr>
                <w:rFonts w:ascii="Times New Roman" w:hAnsi="Times New Roman"/>
              </w:rPr>
              <w:t>9</w:t>
            </w:r>
          </w:p>
        </w:tc>
        <w:tc>
          <w:tcPr>
            <w:tcW w:w="46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Сшивающий аппарат с длиной шва 60 мм. Заряжен кассетой, высота скрепки 4,8 мм</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штук</w:t>
            </w:r>
          </w:p>
        </w:tc>
        <w:tc>
          <w:tcPr>
            <w:tcW w:w="1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3,00   </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 xml:space="preserve">110 250,00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330 750,00   </w:t>
            </w:r>
          </w:p>
        </w:tc>
      </w:tr>
      <w:tr w:rsidR="00730174" w:rsidRPr="00730174" w:rsidTr="000F71E6">
        <w:trPr>
          <w:trHeight w:val="397"/>
          <w:jc w:val="center"/>
        </w:trPr>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rsidP="003E7CA6">
            <w:pPr>
              <w:pStyle w:val="a3"/>
              <w:jc w:val="center"/>
              <w:rPr>
                <w:rFonts w:ascii="Times New Roman" w:hAnsi="Times New Roman"/>
              </w:rPr>
            </w:pPr>
            <w:r w:rsidRPr="00730174">
              <w:rPr>
                <w:rFonts w:ascii="Times New Roman" w:hAnsi="Times New Roman"/>
              </w:rPr>
              <w:t>10</w:t>
            </w:r>
          </w:p>
        </w:tc>
        <w:tc>
          <w:tcPr>
            <w:tcW w:w="46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Эндоскопический клип аппликатор 10 мм с 20 средне-большими титановыми клипсами</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штук</w:t>
            </w:r>
          </w:p>
        </w:tc>
        <w:tc>
          <w:tcPr>
            <w:tcW w:w="1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32,00   </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57 700,00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1 846 400,00   </w:t>
            </w:r>
          </w:p>
        </w:tc>
      </w:tr>
      <w:tr w:rsidR="00730174" w:rsidRPr="00730174" w:rsidTr="000F71E6">
        <w:trPr>
          <w:trHeight w:val="397"/>
          <w:jc w:val="center"/>
        </w:trPr>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rsidP="003E7CA6">
            <w:pPr>
              <w:pStyle w:val="a3"/>
              <w:jc w:val="center"/>
              <w:rPr>
                <w:rFonts w:ascii="Times New Roman" w:hAnsi="Times New Roman"/>
              </w:rPr>
            </w:pPr>
            <w:r w:rsidRPr="00730174">
              <w:rPr>
                <w:rFonts w:ascii="Times New Roman" w:hAnsi="Times New Roman"/>
              </w:rPr>
              <w:t>11</w:t>
            </w:r>
          </w:p>
        </w:tc>
        <w:tc>
          <w:tcPr>
            <w:tcW w:w="46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Клип-аппликатор Загнутый, размер </w:t>
            </w:r>
            <w:proofErr w:type="spellStart"/>
            <w:r w:rsidRPr="00730174">
              <w:rPr>
                <w:rFonts w:cs="Times New Roman"/>
                <w:sz w:val="22"/>
                <w:szCs w:val="22"/>
              </w:rPr>
              <w:t>Medium</w:t>
            </w:r>
            <w:proofErr w:type="spellEnd"/>
            <w:r w:rsidRPr="00730174">
              <w:rPr>
                <w:rFonts w:cs="Times New Roman"/>
                <w:sz w:val="22"/>
                <w:szCs w:val="22"/>
              </w:rPr>
              <w:t xml:space="preserve">» (20 см). Система </w:t>
            </w:r>
            <w:proofErr w:type="spellStart"/>
            <w:r w:rsidRPr="00730174">
              <w:rPr>
                <w:rFonts w:cs="Times New Roman"/>
                <w:sz w:val="22"/>
                <w:szCs w:val="22"/>
              </w:rPr>
              <w:t>клипирования</w:t>
            </w:r>
            <w:proofErr w:type="spellEnd"/>
            <w:r w:rsidRPr="00730174">
              <w:rPr>
                <w:rFonts w:cs="Times New Roman"/>
                <w:sz w:val="22"/>
                <w:szCs w:val="22"/>
              </w:rPr>
              <w:t xml:space="preserve"> для открытой хирургии </w:t>
            </w:r>
            <w:proofErr w:type="spellStart"/>
            <w:r w:rsidRPr="00730174">
              <w:rPr>
                <w:rFonts w:cs="Times New Roman"/>
                <w:sz w:val="22"/>
                <w:szCs w:val="22"/>
              </w:rPr>
              <w:t>Medium</w:t>
            </w:r>
            <w:proofErr w:type="spellEnd"/>
            <w:r w:rsidRPr="00730174">
              <w:rPr>
                <w:rFonts w:cs="Times New Roman"/>
                <w:sz w:val="22"/>
                <w:szCs w:val="22"/>
              </w:rPr>
              <w:t>", для наложения клипс  на сосуды цветовой код размера клипс ( красный), из высококачественной медицинской стали, неразборный, длина 20 см</w:t>
            </w:r>
            <w:proofErr w:type="gramStart"/>
            <w:r w:rsidRPr="00730174">
              <w:rPr>
                <w:rFonts w:cs="Times New Roman"/>
                <w:sz w:val="22"/>
                <w:szCs w:val="22"/>
              </w:rPr>
              <w:t xml:space="preserve"> ,</w:t>
            </w:r>
            <w:proofErr w:type="gramEnd"/>
            <w:r w:rsidRPr="00730174">
              <w:rPr>
                <w:rFonts w:cs="Times New Roman"/>
                <w:sz w:val="22"/>
                <w:szCs w:val="22"/>
              </w:rPr>
              <w:t xml:space="preserve"> многоразовый. </w:t>
            </w:r>
            <w:proofErr w:type="spellStart"/>
            <w:r w:rsidRPr="00730174">
              <w:rPr>
                <w:rFonts w:cs="Times New Roman"/>
                <w:sz w:val="22"/>
                <w:szCs w:val="22"/>
              </w:rPr>
              <w:t>Шевронообразная</w:t>
            </w:r>
            <w:proofErr w:type="spellEnd"/>
            <w:r w:rsidRPr="00730174">
              <w:rPr>
                <w:rFonts w:cs="Times New Roman"/>
                <w:sz w:val="22"/>
                <w:szCs w:val="22"/>
              </w:rPr>
              <w:t xml:space="preserve"> форма зажима охватывает ткань с точным смыканием от кончика к кончику. Сердцевидная проволока </w:t>
            </w:r>
            <w:r w:rsidRPr="00730174">
              <w:rPr>
                <w:rFonts w:cs="Times New Roman"/>
                <w:sz w:val="22"/>
                <w:szCs w:val="22"/>
              </w:rPr>
              <w:lastRenderedPageBreak/>
              <w:t>предназначена, для усиления захвата сосудов каждым зажимом. Поперечные бороздки не дают зажиму скользить по сосуду. Размер внутренней бороздки зажима рассчитан на ослабление режущего воздействия сосуда. Треугольное поперечное сечение ножки зажима обеспечивает максимальное соприкосновение поверхностей зажима и челюсти устройства для нанесения, исключая выпадение зажима.</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lastRenderedPageBreak/>
              <w:t>штук</w:t>
            </w:r>
          </w:p>
        </w:tc>
        <w:tc>
          <w:tcPr>
            <w:tcW w:w="1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1,00   </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80 000,00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80 000,00   </w:t>
            </w:r>
          </w:p>
        </w:tc>
      </w:tr>
      <w:tr w:rsidR="00730174" w:rsidRPr="00730174" w:rsidTr="000F71E6">
        <w:trPr>
          <w:trHeight w:val="397"/>
          <w:jc w:val="center"/>
        </w:trPr>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rsidP="003E7CA6">
            <w:pPr>
              <w:pStyle w:val="a3"/>
              <w:jc w:val="center"/>
              <w:rPr>
                <w:rFonts w:ascii="Times New Roman" w:hAnsi="Times New Roman"/>
              </w:rPr>
            </w:pPr>
            <w:r w:rsidRPr="00730174">
              <w:rPr>
                <w:rFonts w:ascii="Times New Roman" w:hAnsi="Times New Roman"/>
              </w:rPr>
              <w:lastRenderedPageBreak/>
              <w:t>12</w:t>
            </w:r>
          </w:p>
        </w:tc>
        <w:tc>
          <w:tcPr>
            <w:tcW w:w="46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Клип-аппликатор, Загнутый, размер  </w:t>
            </w:r>
            <w:proofErr w:type="spellStart"/>
            <w:r w:rsidRPr="00730174">
              <w:rPr>
                <w:rFonts w:cs="Times New Roman"/>
                <w:sz w:val="22"/>
                <w:szCs w:val="22"/>
              </w:rPr>
              <w:t>Small</w:t>
            </w:r>
            <w:proofErr w:type="spellEnd"/>
            <w:r w:rsidRPr="00730174">
              <w:rPr>
                <w:rFonts w:cs="Times New Roman"/>
                <w:sz w:val="22"/>
                <w:szCs w:val="22"/>
              </w:rPr>
              <w:t xml:space="preserve"> </w:t>
            </w:r>
            <w:proofErr w:type="spellStart"/>
            <w:r w:rsidRPr="00730174">
              <w:rPr>
                <w:rFonts w:cs="Times New Roman"/>
                <w:sz w:val="22"/>
                <w:szCs w:val="22"/>
              </w:rPr>
              <w:t>Wide</w:t>
            </w:r>
            <w:proofErr w:type="spellEnd"/>
            <w:r w:rsidRPr="00730174">
              <w:rPr>
                <w:rFonts w:cs="Times New Roman"/>
                <w:sz w:val="22"/>
                <w:szCs w:val="22"/>
              </w:rPr>
              <w:t xml:space="preserve">» (20 см). Система </w:t>
            </w:r>
            <w:proofErr w:type="spellStart"/>
            <w:r w:rsidRPr="00730174">
              <w:rPr>
                <w:rFonts w:cs="Times New Roman"/>
                <w:sz w:val="22"/>
                <w:szCs w:val="22"/>
              </w:rPr>
              <w:t>клипирования</w:t>
            </w:r>
            <w:proofErr w:type="spellEnd"/>
            <w:r w:rsidRPr="00730174">
              <w:rPr>
                <w:rFonts w:cs="Times New Roman"/>
                <w:sz w:val="22"/>
                <w:szCs w:val="22"/>
              </w:rPr>
              <w:t xml:space="preserve"> для открытой хирургии </w:t>
            </w:r>
            <w:proofErr w:type="spellStart"/>
            <w:r w:rsidRPr="00730174">
              <w:rPr>
                <w:rFonts w:cs="Times New Roman"/>
                <w:sz w:val="22"/>
                <w:szCs w:val="22"/>
              </w:rPr>
              <w:t>Small</w:t>
            </w:r>
            <w:proofErr w:type="spellEnd"/>
            <w:r w:rsidRPr="00730174">
              <w:rPr>
                <w:rFonts w:cs="Times New Roman"/>
                <w:sz w:val="22"/>
                <w:szCs w:val="22"/>
              </w:rPr>
              <w:t xml:space="preserve"> </w:t>
            </w:r>
            <w:proofErr w:type="spellStart"/>
            <w:r w:rsidRPr="00730174">
              <w:rPr>
                <w:rFonts w:cs="Times New Roman"/>
                <w:sz w:val="22"/>
                <w:szCs w:val="22"/>
              </w:rPr>
              <w:t>Wide</w:t>
            </w:r>
            <w:proofErr w:type="spellEnd"/>
            <w:r w:rsidRPr="00730174">
              <w:rPr>
                <w:rFonts w:cs="Times New Roman"/>
                <w:sz w:val="22"/>
                <w:szCs w:val="22"/>
              </w:rPr>
              <w:t>", для наложения клипс  на сосуды цветовой код размера клипс ( красный), из высококачественной медицинской стали, неразборный, длина 20 см</w:t>
            </w:r>
            <w:proofErr w:type="gramStart"/>
            <w:r w:rsidRPr="00730174">
              <w:rPr>
                <w:rFonts w:cs="Times New Roman"/>
                <w:sz w:val="22"/>
                <w:szCs w:val="22"/>
              </w:rPr>
              <w:t xml:space="preserve"> ,</w:t>
            </w:r>
            <w:proofErr w:type="gramEnd"/>
            <w:r w:rsidRPr="00730174">
              <w:rPr>
                <w:rFonts w:cs="Times New Roman"/>
                <w:sz w:val="22"/>
                <w:szCs w:val="22"/>
              </w:rPr>
              <w:t xml:space="preserve"> многоразовый. </w:t>
            </w:r>
            <w:proofErr w:type="spellStart"/>
            <w:r w:rsidRPr="00730174">
              <w:rPr>
                <w:rFonts w:cs="Times New Roman"/>
                <w:sz w:val="22"/>
                <w:szCs w:val="22"/>
              </w:rPr>
              <w:t>Шевронообразная</w:t>
            </w:r>
            <w:proofErr w:type="spellEnd"/>
            <w:r w:rsidRPr="00730174">
              <w:rPr>
                <w:rFonts w:cs="Times New Roman"/>
                <w:sz w:val="22"/>
                <w:szCs w:val="22"/>
              </w:rPr>
              <w:t xml:space="preserve"> форма зажима охватывает ткань с точным смыканием от кончика к кончику. Сердцевидная проволока предназначена, для усиления захвата сосудов каждым зажимом. Поперечные бороздки не дают зажиму скользить по сосуду. Размер внутренней бороздки зажима рассчитан на ослабление режущего воздействия сосуда. Треугольное поперечное сечение ножки зажима обеспечивает максимальное соприкосновение поверхностей зажима и челюсти устройства для нанесения, исключая выпадение зажима.</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штук</w:t>
            </w:r>
          </w:p>
        </w:tc>
        <w:tc>
          <w:tcPr>
            <w:tcW w:w="1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1,00   </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80 000,00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80 000,00   </w:t>
            </w:r>
          </w:p>
        </w:tc>
      </w:tr>
      <w:tr w:rsidR="00730174" w:rsidRPr="00730174" w:rsidTr="000F71E6">
        <w:trPr>
          <w:trHeight w:val="397"/>
          <w:jc w:val="center"/>
        </w:trPr>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rsidP="003E7CA6">
            <w:pPr>
              <w:pStyle w:val="a3"/>
              <w:jc w:val="center"/>
              <w:rPr>
                <w:rFonts w:ascii="Times New Roman" w:hAnsi="Times New Roman"/>
              </w:rPr>
            </w:pPr>
            <w:r w:rsidRPr="00730174">
              <w:rPr>
                <w:rFonts w:ascii="Times New Roman" w:hAnsi="Times New Roman"/>
              </w:rPr>
              <w:t>13</w:t>
            </w:r>
          </w:p>
        </w:tc>
        <w:tc>
          <w:tcPr>
            <w:tcW w:w="46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Клипсы  размер L для </w:t>
            </w:r>
            <w:proofErr w:type="spellStart"/>
            <w:r w:rsidRPr="00730174">
              <w:rPr>
                <w:rFonts w:cs="Times New Roman"/>
                <w:sz w:val="22"/>
                <w:szCs w:val="22"/>
              </w:rPr>
              <w:t>лигирования</w:t>
            </w:r>
            <w:proofErr w:type="spellEnd"/>
            <w:r w:rsidRPr="00730174">
              <w:rPr>
                <w:rFonts w:cs="Times New Roman"/>
                <w:sz w:val="22"/>
                <w:szCs w:val="22"/>
              </w:rPr>
              <w:t xml:space="preserve"> сосудов и тканей. Размер 5-13 мм. Клипсы изготовлены из биоинертного полимера (пластика) и не являются рассасывающимися. Клипсы легко пальпируются, не выпадает из аппликатора, надежно фиксирует сосуды и ткани, не препятствует получению снимков КТ и МРТ, возможно </w:t>
            </w:r>
            <w:proofErr w:type="spellStart"/>
            <w:r w:rsidRPr="00730174">
              <w:rPr>
                <w:rFonts w:cs="Times New Roman"/>
                <w:sz w:val="22"/>
                <w:szCs w:val="22"/>
              </w:rPr>
              <w:t>лигирование</w:t>
            </w:r>
            <w:proofErr w:type="spellEnd"/>
            <w:r w:rsidRPr="00730174">
              <w:rPr>
                <w:rFonts w:cs="Times New Roman"/>
                <w:sz w:val="22"/>
                <w:szCs w:val="22"/>
              </w:rPr>
              <w:t xml:space="preserve"> на ощупь. 14 картриджей (упаковка) по 6 клипс.</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proofErr w:type="gramStart"/>
            <w:r w:rsidRPr="00730174">
              <w:rPr>
                <w:rFonts w:cs="Times New Roman"/>
                <w:sz w:val="22"/>
                <w:szCs w:val="22"/>
              </w:rPr>
              <w:t>к</w:t>
            </w:r>
            <w:proofErr w:type="gramEnd"/>
            <w:r w:rsidRPr="00730174">
              <w:rPr>
                <w:rFonts w:cs="Times New Roman"/>
                <w:sz w:val="22"/>
                <w:szCs w:val="22"/>
              </w:rPr>
              <w:t>оробка</w:t>
            </w:r>
          </w:p>
        </w:tc>
        <w:tc>
          <w:tcPr>
            <w:tcW w:w="1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7,00   </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 xml:space="preserve">150 000,00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1 050 000,00   </w:t>
            </w:r>
          </w:p>
        </w:tc>
      </w:tr>
      <w:tr w:rsidR="00730174" w:rsidRPr="00730174" w:rsidTr="000F71E6">
        <w:trPr>
          <w:trHeight w:val="397"/>
          <w:jc w:val="center"/>
        </w:trPr>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rsidP="003E7CA6">
            <w:pPr>
              <w:pStyle w:val="a3"/>
              <w:jc w:val="center"/>
              <w:rPr>
                <w:rFonts w:ascii="Times New Roman" w:hAnsi="Times New Roman"/>
              </w:rPr>
            </w:pPr>
            <w:r w:rsidRPr="00730174">
              <w:rPr>
                <w:rFonts w:ascii="Times New Roman" w:hAnsi="Times New Roman"/>
              </w:rPr>
              <w:t>14</w:t>
            </w:r>
          </w:p>
        </w:tc>
        <w:tc>
          <w:tcPr>
            <w:tcW w:w="46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color w:val="000000"/>
                <w:sz w:val="22"/>
                <w:szCs w:val="22"/>
              </w:rPr>
            </w:pPr>
            <w:r w:rsidRPr="00730174">
              <w:rPr>
                <w:rFonts w:cs="Times New Roman"/>
                <w:color w:val="000000"/>
                <w:sz w:val="22"/>
                <w:szCs w:val="22"/>
              </w:rPr>
              <w:t xml:space="preserve">Клипсы размер XL для </w:t>
            </w:r>
            <w:proofErr w:type="spellStart"/>
            <w:r w:rsidRPr="00730174">
              <w:rPr>
                <w:rFonts w:cs="Times New Roman"/>
                <w:color w:val="000000"/>
                <w:sz w:val="22"/>
                <w:szCs w:val="22"/>
              </w:rPr>
              <w:t>лигирования</w:t>
            </w:r>
            <w:proofErr w:type="spellEnd"/>
            <w:r w:rsidRPr="00730174">
              <w:rPr>
                <w:rFonts w:cs="Times New Roman"/>
                <w:color w:val="000000"/>
                <w:sz w:val="22"/>
                <w:szCs w:val="22"/>
              </w:rPr>
              <w:t xml:space="preserve"> сосудов и тканей. Размер 7-16 мм. Клипсы изготовлены из биоинертного полимера (пластика) и не являются рассасывающимися. Клипсы легко пальпируются, не выпадает из аппликатора, надежно фиксирует сосуды и ткани, не препятствует получению снимков КТ и МРТ, возможно </w:t>
            </w:r>
            <w:proofErr w:type="spellStart"/>
            <w:r w:rsidRPr="00730174">
              <w:rPr>
                <w:rFonts w:cs="Times New Roman"/>
                <w:color w:val="000000"/>
                <w:sz w:val="22"/>
                <w:szCs w:val="22"/>
              </w:rPr>
              <w:t>лигирование</w:t>
            </w:r>
            <w:proofErr w:type="spellEnd"/>
            <w:r w:rsidRPr="00730174">
              <w:rPr>
                <w:rFonts w:cs="Times New Roman"/>
                <w:color w:val="000000"/>
                <w:sz w:val="22"/>
                <w:szCs w:val="22"/>
              </w:rPr>
              <w:t xml:space="preserve"> на ощупь. 14 картриджей (упаковка) по 6 клипс.</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proofErr w:type="gramStart"/>
            <w:r w:rsidRPr="00730174">
              <w:rPr>
                <w:rFonts w:cs="Times New Roman"/>
                <w:sz w:val="22"/>
                <w:szCs w:val="22"/>
              </w:rPr>
              <w:t>к</w:t>
            </w:r>
            <w:proofErr w:type="gramEnd"/>
            <w:r w:rsidRPr="00730174">
              <w:rPr>
                <w:rFonts w:cs="Times New Roman"/>
                <w:sz w:val="22"/>
                <w:szCs w:val="22"/>
              </w:rPr>
              <w:t>оробка</w:t>
            </w:r>
          </w:p>
        </w:tc>
        <w:tc>
          <w:tcPr>
            <w:tcW w:w="1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5,00   </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r w:rsidRPr="00730174">
              <w:rPr>
                <w:rFonts w:cs="Times New Roman"/>
                <w:sz w:val="22"/>
                <w:szCs w:val="22"/>
              </w:rPr>
              <w:t xml:space="preserve">150 000,00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750 000,00   </w:t>
            </w:r>
          </w:p>
        </w:tc>
      </w:tr>
      <w:tr w:rsidR="00730174" w:rsidRPr="00730174" w:rsidTr="000F71E6">
        <w:trPr>
          <w:trHeight w:val="397"/>
          <w:jc w:val="center"/>
        </w:trPr>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rsidP="006F7B98">
            <w:pPr>
              <w:pStyle w:val="a3"/>
              <w:jc w:val="center"/>
              <w:rPr>
                <w:rFonts w:ascii="Times New Roman" w:hAnsi="Times New Roman"/>
              </w:rPr>
            </w:pPr>
            <w:r w:rsidRPr="00730174">
              <w:rPr>
                <w:rFonts w:ascii="Times New Roman" w:hAnsi="Times New Roman"/>
              </w:rPr>
              <w:t>15</w:t>
            </w:r>
          </w:p>
        </w:tc>
        <w:tc>
          <w:tcPr>
            <w:tcW w:w="46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proofErr w:type="spellStart"/>
            <w:r w:rsidRPr="00730174">
              <w:rPr>
                <w:rFonts w:cs="Times New Roman"/>
                <w:sz w:val="22"/>
                <w:szCs w:val="22"/>
              </w:rPr>
              <w:t>Лигирующая</w:t>
            </w:r>
            <w:proofErr w:type="spellEnd"/>
            <w:r w:rsidRPr="00730174">
              <w:rPr>
                <w:rFonts w:cs="Times New Roman"/>
                <w:sz w:val="22"/>
                <w:szCs w:val="22"/>
              </w:rPr>
              <w:t xml:space="preserve"> </w:t>
            </w:r>
            <w:proofErr w:type="gramStart"/>
            <w:r w:rsidRPr="00730174">
              <w:rPr>
                <w:rFonts w:cs="Times New Roman"/>
                <w:sz w:val="22"/>
                <w:szCs w:val="22"/>
              </w:rPr>
              <w:t>титановая</w:t>
            </w:r>
            <w:proofErr w:type="gramEnd"/>
            <w:r w:rsidRPr="00730174">
              <w:rPr>
                <w:rFonts w:cs="Times New Roman"/>
                <w:sz w:val="22"/>
                <w:szCs w:val="22"/>
              </w:rPr>
              <w:t xml:space="preserve"> клипса, размер </w:t>
            </w:r>
            <w:proofErr w:type="spellStart"/>
            <w:r w:rsidRPr="00730174">
              <w:rPr>
                <w:rFonts w:cs="Times New Roman"/>
                <w:sz w:val="22"/>
                <w:szCs w:val="22"/>
              </w:rPr>
              <w:t>Medium</w:t>
            </w:r>
            <w:proofErr w:type="spellEnd"/>
            <w:r w:rsidRPr="00730174">
              <w:rPr>
                <w:rFonts w:cs="Times New Roman"/>
                <w:sz w:val="22"/>
                <w:szCs w:val="22"/>
              </w:rPr>
              <w:t xml:space="preserve">.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w:t>
            </w:r>
            <w:proofErr w:type="spellStart"/>
            <w:r w:rsidRPr="00730174">
              <w:rPr>
                <w:rFonts w:cs="Times New Roman"/>
                <w:sz w:val="22"/>
                <w:szCs w:val="22"/>
              </w:rPr>
              <w:t>микровыступов</w:t>
            </w:r>
            <w:proofErr w:type="spellEnd"/>
            <w:r w:rsidRPr="00730174">
              <w:rPr>
                <w:rFonts w:cs="Times New Roman"/>
                <w:sz w:val="22"/>
                <w:szCs w:val="22"/>
              </w:rPr>
              <w:t xml:space="preserve"> в верхней части картриджа. 30 картриджей по 6 клипс,180 клипс.</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jc w:val="center"/>
              <w:rPr>
                <w:rFonts w:cs="Times New Roman"/>
                <w:sz w:val="22"/>
                <w:szCs w:val="22"/>
              </w:rPr>
            </w:pPr>
            <w:proofErr w:type="gramStart"/>
            <w:r w:rsidRPr="00730174">
              <w:rPr>
                <w:rFonts w:cs="Times New Roman"/>
                <w:sz w:val="22"/>
                <w:szCs w:val="22"/>
              </w:rPr>
              <w:t>ш</w:t>
            </w:r>
            <w:proofErr w:type="gramEnd"/>
            <w:r w:rsidRPr="00730174">
              <w:rPr>
                <w:rFonts w:cs="Times New Roman"/>
                <w:sz w:val="22"/>
                <w:szCs w:val="22"/>
              </w:rPr>
              <w:t>тук</w:t>
            </w:r>
          </w:p>
        </w:tc>
        <w:tc>
          <w:tcPr>
            <w:tcW w:w="1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30,00   </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70 000,00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0174" w:rsidRPr="00730174" w:rsidRDefault="00730174">
            <w:pPr>
              <w:rPr>
                <w:rFonts w:cs="Times New Roman"/>
                <w:sz w:val="22"/>
                <w:szCs w:val="22"/>
              </w:rPr>
            </w:pPr>
            <w:r w:rsidRPr="00730174">
              <w:rPr>
                <w:rFonts w:cs="Times New Roman"/>
                <w:sz w:val="22"/>
                <w:szCs w:val="22"/>
              </w:rPr>
              <w:t xml:space="preserve">2 100 000,00   </w:t>
            </w:r>
          </w:p>
        </w:tc>
      </w:tr>
    </w:tbl>
    <w:p w:rsidR="00E861ED" w:rsidRPr="00730174" w:rsidRDefault="00E861ED" w:rsidP="00CC1BB3">
      <w:pPr>
        <w:pStyle w:val="Standard"/>
        <w:jc w:val="both"/>
        <w:rPr>
          <w:rFonts w:cs="Times New Roman"/>
          <w:sz w:val="21"/>
          <w:szCs w:val="21"/>
        </w:rPr>
      </w:pPr>
    </w:p>
    <w:p w:rsidR="00CC1BB3" w:rsidRPr="00730174" w:rsidRDefault="00CC1BB3" w:rsidP="00CC1BB3">
      <w:pPr>
        <w:pStyle w:val="Standard"/>
        <w:jc w:val="both"/>
        <w:rPr>
          <w:rFonts w:cs="Times New Roman"/>
          <w:sz w:val="21"/>
          <w:szCs w:val="21"/>
        </w:rPr>
      </w:pPr>
      <w:r w:rsidRPr="00730174">
        <w:rPr>
          <w:rFonts w:cs="Times New Roman"/>
          <w:sz w:val="21"/>
          <w:szCs w:val="21"/>
        </w:rPr>
        <w:t xml:space="preserve">Выделенная сумма </w:t>
      </w:r>
      <w:r w:rsidR="00730174" w:rsidRPr="00730174">
        <w:rPr>
          <w:rFonts w:cs="Times New Roman"/>
          <w:sz w:val="21"/>
          <w:szCs w:val="21"/>
        </w:rPr>
        <w:t>20 088 150</w:t>
      </w:r>
      <w:r w:rsidR="004D1096" w:rsidRPr="00730174">
        <w:rPr>
          <w:rFonts w:cs="Times New Roman"/>
          <w:sz w:val="21"/>
          <w:szCs w:val="21"/>
        </w:rPr>
        <w:t>,00</w:t>
      </w:r>
      <w:r w:rsidRPr="00730174">
        <w:rPr>
          <w:rFonts w:eastAsia="Times New Roman" w:cs="Times New Roman"/>
          <w:kern w:val="0"/>
          <w:sz w:val="21"/>
          <w:szCs w:val="21"/>
          <w:lang w:eastAsia="ru-RU" w:bidi="ar-SA"/>
        </w:rPr>
        <w:t xml:space="preserve"> </w:t>
      </w:r>
      <w:r w:rsidRPr="00730174">
        <w:rPr>
          <w:rFonts w:cs="Times New Roman"/>
          <w:sz w:val="21"/>
          <w:szCs w:val="21"/>
        </w:rPr>
        <w:t>(</w:t>
      </w:r>
      <w:r w:rsidR="00730174" w:rsidRPr="00730174">
        <w:rPr>
          <w:rFonts w:cs="Times New Roman"/>
          <w:sz w:val="21"/>
          <w:szCs w:val="21"/>
        </w:rPr>
        <w:t>двадцать миллионов восемьдесят восемь тысяч сто пятьдесят</w:t>
      </w:r>
      <w:r w:rsidR="00730174">
        <w:rPr>
          <w:rFonts w:cs="Times New Roman"/>
          <w:sz w:val="21"/>
          <w:szCs w:val="21"/>
        </w:rPr>
        <w:t>) тенге.</w:t>
      </w:r>
    </w:p>
    <w:p w:rsidR="00CC1BB3" w:rsidRPr="00730174" w:rsidRDefault="00933F42" w:rsidP="00CC1BB3">
      <w:pPr>
        <w:pStyle w:val="Standard"/>
        <w:jc w:val="both"/>
        <w:rPr>
          <w:rFonts w:cs="Times New Roman"/>
          <w:sz w:val="21"/>
          <w:szCs w:val="21"/>
        </w:rPr>
      </w:pPr>
      <w:r w:rsidRPr="00730174">
        <w:rPr>
          <w:rFonts w:cs="Times New Roman"/>
          <w:sz w:val="21"/>
          <w:szCs w:val="21"/>
        </w:rPr>
        <w:t>Поставка товара производиться частями в течение текущего года по заявке З</w:t>
      </w:r>
      <w:r w:rsidR="008A6BD2" w:rsidRPr="00730174">
        <w:rPr>
          <w:rFonts w:cs="Times New Roman"/>
          <w:sz w:val="21"/>
          <w:szCs w:val="21"/>
        </w:rPr>
        <w:t>аказчика. Срок поставки товара 2-х</w:t>
      </w:r>
      <w:r w:rsidRPr="00730174">
        <w:rPr>
          <w:rFonts w:cs="Times New Roman"/>
          <w:sz w:val="21"/>
          <w:szCs w:val="21"/>
        </w:rPr>
        <w:t xml:space="preserve"> календарных дней со дня получения Заявки.</w:t>
      </w:r>
    </w:p>
    <w:p w:rsidR="00CC1BB3" w:rsidRPr="00730174" w:rsidRDefault="00CC1BB3" w:rsidP="00CC1BB3">
      <w:pPr>
        <w:pStyle w:val="Standard"/>
        <w:jc w:val="both"/>
        <w:rPr>
          <w:rFonts w:cs="Times New Roman"/>
          <w:sz w:val="21"/>
          <w:szCs w:val="21"/>
        </w:rPr>
      </w:pPr>
      <w:r w:rsidRPr="00730174">
        <w:rPr>
          <w:rFonts w:cs="Times New Roman"/>
          <w:sz w:val="21"/>
          <w:szCs w:val="21"/>
        </w:rPr>
        <w:t xml:space="preserve">Место поставки товара: АО «Национальный научный центр хирургии им. А.Н. </w:t>
      </w:r>
      <w:proofErr w:type="spellStart"/>
      <w:r w:rsidRPr="00730174">
        <w:rPr>
          <w:rFonts w:cs="Times New Roman"/>
          <w:sz w:val="21"/>
          <w:szCs w:val="21"/>
        </w:rPr>
        <w:t>Сызганова</w:t>
      </w:r>
      <w:proofErr w:type="spellEnd"/>
      <w:r w:rsidRPr="00730174">
        <w:rPr>
          <w:rFonts w:cs="Times New Roman"/>
          <w:sz w:val="21"/>
          <w:szCs w:val="21"/>
        </w:rPr>
        <w:t xml:space="preserve">», </w:t>
      </w:r>
      <w:r w:rsidR="008E3A49" w:rsidRPr="00730174">
        <w:rPr>
          <w:rFonts w:cs="Times New Roman"/>
          <w:sz w:val="21"/>
          <w:szCs w:val="21"/>
        </w:rPr>
        <w:t xml:space="preserve">г. Алматы, </w:t>
      </w:r>
      <w:proofErr w:type="spellStart"/>
      <w:r w:rsidR="008E3A49" w:rsidRPr="00730174">
        <w:rPr>
          <w:rFonts w:cs="Times New Roman"/>
          <w:sz w:val="21"/>
          <w:szCs w:val="21"/>
        </w:rPr>
        <w:t>Алмалинский</w:t>
      </w:r>
      <w:proofErr w:type="spellEnd"/>
      <w:r w:rsidR="008E3A49" w:rsidRPr="00730174">
        <w:rPr>
          <w:rFonts w:cs="Times New Roman"/>
          <w:sz w:val="21"/>
          <w:szCs w:val="21"/>
        </w:rPr>
        <w:t xml:space="preserve"> </w:t>
      </w:r>
      <w:proofErr w:type="gramStart"/>
      <w:r w:rsidR="008E3A49" w:rsidRPr="00730174">
        <w:rPr>
          <w:rFonts w:cs="Times New Roman"/>
          <w:sz w:val="21"/>
          <w:szCs w:val="21"/>
        </w:rPr>
        <w:t>р</w:t>
      </w:r>
      <w:proofErr w:type="gramEnd"/>
      <w:r w:rsidR="008E3A49" w:rsidRPr="00730174">
        <w:rPr>
          <w:rFonts w:cs="Times New Roman"/>
          <w:sz w:val="21"/>
          <w:szCs w:val="21"/>
        </w:rPr>
        <w:t xml:space="preserve">/н, ул. </w:t>
      </w:r>
      <w:proofErr w:type="spellStart"/>
      <w:r w:rsidR="008E3A49" w:rsidRPr="00730174">
        <w:rPr>
          <w:rFonts w:cs="Times New Roman"/>
          <w:sz w:val="21"/>
          <w:szCs w:val="21"/>
        </w:rPr>
        <w:t>Желтоксан</w:t>
      </w:r>
      <w:proofErr w:type="spellEnd"/>
      <w:r w:rsidR="008E3A49" w:rsidRPr="00730174">
        <w:rPr>
          <w:rFonts w:cs="Times New Roman"/>
          <w:sz w:val="21"/>
          <w:szCs w:val="21"/>
        </w:rPr>
        <w:t>, 62,</w:t>
      </w:r>
      <w:r w:rsidRPr="00730174">
        <w:rPr>
          <w:rFonts w:cs="Times New Roman"/>
          <w:sz w:val="21"/>
          <w:szCs w:val="21"/>
        </w:rPr>
        <w:t>аптечный склад.</w:t>
      </w:r>
    </w:p>
    <w:p w:rsidR="00CC1BB3" w:rsidRPr="00730174" w:rsidRDefault="00CC1BB3" w:rsidP="00CC1BB3">
      <w:pPr>
        <w:pStyle w:val="Standard"/>
        <w:jc w:val="both"/>
        <w:rPr>
          <w:rFonts w:cs="Times New Roman"/>
          <w:sz w:val="21"/>
          <w:szCs w:val="21"/>
        </w:rPr>
      </w:pPr>
      <w:r w:rsidRPr="00730174">
        <w:rPr>
          <w:rFonts w:cs="Times New Roman"/>
          <w:sz w:val="21"/>
          <w:szCs w:val="21"/>
        </w:rPr>
        <w:t xml:space="preserve">Место и окончательный срок предоставления ценовых предложений: г. Алматы, </w:t>
      </w:r>
      <w:proofErr w:type="spellStart"/>
      <w:r w:rsidRPr="00730174">
        <w:rPr>
          <w:rFonts w:cs="Times New Roman"/>
          <w:sz w:val="21"/>
          <w:szCs w:val="21"/>
        </w:rPr>
        <w:t>Алмалинский</w:t>
      </w:r>
      <w:proofErr w:type="spellEnd"/>
      <w:r w:rsidRPr="00730174">
        <w:rPr>
          <w:rFonts w:cs="Times New Roman"/>
          <w:sz w:val="21"/>
          <w:szCs w:val="21"/>
        </w:rPr>
        <w:t xml:space="preserve"> </w:t>
      </w:r>
      <w:proofErr w:type="gramStart"/>
      <w:r w:rsidRPr="00730174">
        <w:rPr>
          <w:rFonts w:cs="Times New Roman"/>
          <w:sz w:val="21"/>
          <w:szCs w:val="21"/>
        </w:rPr>
        <w:t>р</w:t>
      </w:r>
      <w:proofErr w:type="gramEnd"/>
      <w:r w:rsidRPr="00730174">
        <w:rPr>
          <w:rFonts w:cs="Times New Roman"/>
          <w:sz w:val="21"/>
          <w:szCs w:val="21"/>
        </w:rPr>
        <w:t xml:space="preserve">/н, ул. </w:t>
      </w:r>
      <w:proofErr w:type="spellStart"/>
      <w:r w:rsidRPr="00730174">
        <w:rPr>
          <w:rFonts w:cs="Times New Roman"/>
          <w:sz w:val="21"/>
          <w:szCs w:val="21"/>
        </w:rPr>
        <w:t>Желтоксан</w:t>
      </w:r>
      <w:proofErr w:type="spellEnd"/>
      <w:r w:rsidRPr="00730174">
        <w:rPr>
          <w:rFonts w:cs="Times New Roman"/>
          <w:sz w:val="21"/>
          <w:szCs w:val="21"/>
        </w:rPr>
        <w:t xml:space="preserve">, </w:t>
      </w:r>
      <w:r w:rsidR="008E3A49" w:rsidRPr="00730174">
        <w:rPr>
          <w:rFonts w:cs="Times New Roman"/>
          <w:sz w:val="21"/>
          <w:szCs w:val="21"/>
        </w:rPr>
        <w:t>51</w:t>
      </w:r>
      <w:r w:rsidRPr="00730174">
        <w:rPr>
          <w:rFonts w:cs="Times New Roman"/>
          <w:sz w:val="21"/>
          <w:szCs w:val="21"/>
        </w:rPr>
        <w:t xml:space="preserve">, кабинет 201, дата </w:t>
      </w:r>
      <w:r w:rsidR="004D1096" w:rsidRPr="00730174">
        <w:rPr>
          <w:rFonts w:cs="Times New Roman"/>
          <w:sz w:val="21"/>
          <w:szCs w:val="21"/>
        </w:rPr>
        <w:t>29</w:t>
      </w:r>
      <w:r w:rsidR="00933F42" w:rsidRPr="00730174">
        <w:rPr>
          <w:rFonts w:cs="Times New Roman"/>
          <w:sz w:val="21"/>
          <w:szCs w:val="21"/>
        </w:rPr>
        <w:t>.01</w:t>
      </w:r>
      <w:r w:rsidRPr="00730174">
        <w:rPr>
          <w:rFonts w:cs="Times New Roman"/>
          <w:sz w:val="21"/>
          <w:szCs w:val="21"/>
        </w:rPr>
        <w:t>.</w:t>
      </w:r>
      <w:r w:rsidR="00933F42" w:rsidRPr="00730174">
        <w:rPr>
          <w:rFonts w:cs="Times New Roman"/>
          <w:sz w:val="21"/>
          <w:szCs w:val="21"/>
        </w:rPr>
        <w:t>2018</w:t>
      </w:r>
      <w:r w:rsidRPr="00730174">
        <w:rPr>
          <w:rFonts w:cs="Times New Roman"/>
          <w:sz w:val="21"/>
          <w:szCs w:val="21"/>
        </w:rPr>
        <w:t xml:space="preserve">г. время: </w:t>
      </w:r>
      <w:r w:rsidR="00933F42" w:rsidRPr="00730174">
        <w:rPr>
          <w:rFonts w:cs="Times New Roman"/>
          <w:sz w:val="21"/>
          <w:szCs w:val="21"/>
        </w:rPr>
        <w:t>09</w:t>
      </w:r>
      <w:r w:rsidRPr="00730174">
        <w:rPr>
          <w:rFonts w:cs="Times New Roman"/>
          <w:sz w:val="21"/>
          <w:szCs w:val="21"/>
        </w:rPr>
        <w:t>:00 часов.</w:t>
      </w:r>
    </w:p>
    <w:p w:rsidR="00CC1BB3" w:rsidRPr="00730174" w:rsidRDefault="00CC1BB3" w:rsidP="00CC1BB3">
      <w:pPr>
        <w:pStyle w:val="Standard"/>
        <w:jc w:val="both"/>
        <w:rPr>
          <w:rFonts w:cs="Times New Roman"/>
          <w:sz w:val="21"/>
          <w:szCs w:val="21"/>
        </w:rPr>
      </w:pPr>
      <w:r w:rsidRPr="00730174">
        <w:rPr>
          <w:rFonts w:cs="Times New Roman"/>
          <w:sz w:val="21"/>
          <w:szCs w:val="21"/>
        </w:rPr>
        <w:t xml:space="preserve">Дата и время вскрытия ценовых предложений: дата </w:t>
      </w:r>
      <w:r w:rsidR="004D1096" w:rsidRPr="00730174">
        <w:rPr>
          <w:rFonts w:cs="Times New Roman"/>
          <w:sz w:val="21"/>
          <w:szCs w:val="21"/>
        </w:rPr>
        <w:t>29</w:t>
      </w:r>
      <w:r w:rsidR="00933F42" w:rsidRPr="00730174">
        <w:rPr>
          <w:rFonts w:cs="Times New Roman"/>
          <w:sz w:val="21"/>
          <w:szCs w:val="21"/>
        </w:rPr>
        <w:t xml:space="preserve">.01.2018г. </w:t>
      </w:r>
      <w:r w:rsidRPr="00730174">
        <w:rPr>
          <w:rFonts w:cs="Times New Roman"/>
          <w:sz w:val="21"/>
          <w:szCs w:val="21"/>
        </w:rPr>
        <w:t>время 1</w:t>
      </w:r>
      <w:r w:rsidR="00933F42" w:rsidRPr="00730174">
        <w:rPr>
          <w:rFonts w:cs="Times New Roman"/>
          <w:sz w:val="21"/>
          <w:szCs w:val="21"/>
        </w:rPr>
        <w:t>0</w:t>
      </w:r>
      <w:r w:rsidRPr="00730174">
        <w:rPr>
          <w:rFonts w:cs="Times New Roman"/>
          <w:sz w:val="21"/>
          <w:szCs w:val="21"/>
        </w:rPr>
        <w:t>:</w:t>
      </w:r>
      <w:r w:rsidR="00730174" w:rsidRPr="00730174">
        <w:rPr>
          <w:rFonts w:cs="Times New Roman"/>
          <w:sz w:val="21"/>
          <w:szCs w:val="21"/>
        </w:rPr>
        <w:t>30</w:t>
      </w:r>
      <w:r w:rsidRPr="00730174">
        <w:rPr>
          <w:rFonts w:cs="Times New Roman"/>
          <w:sz w:val="21"/>
          <w:szCs w:val="21"/>
        </w:rPr>
        <w:t xml:space="preserve"> часов, место вскрытия: г. Алматы, </w:t>
      </w:r>
      <w:proofErr w:type="spellStart"/>
      <w:r w:rsidRPr="00730174">
        <w:rPr>
          <w:rFonts w:cs="Times New Roman"/>
          <w:sz w:val="21"/>
          <w:szCs w:val="21"/>
        </w:rPr>
        <w:t>Алмалинский</w:t>
      </w:r>
      <w:proofErr w:type="spellEnd"/>
      <w:r w:rsidRPr="00730174">
        <w:rPr>
          <w:rFonts w:cs="Times New Roman"/>
          <w:sz w:val="21"/>
          <w:szCs w:val="21"/>
        </w:rPr>
        <w:t xml:space="preserve"> </w:t>
      </w:r>
      <w:proofErr w:type="gramStart"/>
      <w:r w:rsidRPr="00730174">
        <w:rPr>
          <w:rFonts w:cs="Times New Roman"/>
          <w:sz w:val="21"/>
          <w:szCs w:val="21"/>
        </w:rPr>
        <w:t>р</w:t>
      </w:r>
      <w:proofErr w:type="gramEnd"/>
      <w:r w:rsidRPr="00730174">
        <w:rPr>
          <w:rFonts w:cs="Times New Roman"/>
          <w:sz w:val="21"/>
          <w:szCs w:val="21"/>
        </w:rPr>
        <w:t xml:space="preserve">/н, ул. </w:t>
      </w:r>
      <w:proofErr w:type="spellStart"/>
      <w:r w:rsidRPr="00730174">
        <w:rPr>
          <w:rFonts w:cs="Times New Roman"/>
          <w:sz w:val="21"/>
          <w:szCs w:val="21"/>
        </w:rPr>
        <w:t>Желтоксан</w:t>
      </w:r>
      <w:proofErr w:type="spellEnd"/>
      <w:r w:rsidRPr="00730174">
        <w:rPr>
          <w:rFonts w:cs="Times New Roman"/>
          <w:sz w:val="21"/>
          <w:szCs w:val="21"/>
        </w:rPr>
        <w:t xml:space="preserve">, </w:t>
      </w:r>
      <w:r w:rsidR="008E3A49" w:rsidRPr="00730174">
        <w:rPr>
          <w:rFonts w:cs="Times New Roman"/>
          <w:sz w:val="21"/>
          <w:szCs w:val="21"/>
        </w:rPr>
        <w:t>51</w:t>
      </w:r>
      <w:r w:rsidRPr="00730174">
        <w:rPr>
          <w:rFonts w:cs="Times New Roman"/>
          <w:sz w:val="21"/>
          <w:szCs w:val="21"/>
        </w:rPr>
        <w:t>, кабинет 201.</w:t>
      </w:r>
    </w:p>
    <w:p w:rsidR="00CC1BB3" w:rsidRPr="00730174" w:rsidRDefault="008E3A49" w:rsidP="00CC1BB3">
      <w:pPr>
        <w:pStyle w:val="a4"/>
        <w:numPr>
          <w:ilvl w:val="0"/>
          <w:numId w:val="2"/>
        </w:numPr>
        <w:tabs>
          <w:tab w:val="left" w:pos="426"/>
        </w:tabs>
        <w:ind w:left="0"/>
        <w:jc w:val="both"/>
        <w:rPr>
          <w:rFonts w:cs="Times New Roman"/>
          <w:sz w:val="21"/>
          <w:szCs w:val="21"/>
        </w:rPr>
      </w:pPr>
      <w:r w:rsidRPr="00730174">
        <w:rPr>
          <w:rFonts w:cs="Times New Roman"/>
          <w:sz w:val="21"/>
          <w:szCs w:val="21"/>
        </w:rPr>
        <w:t>П</w:t>
      </w:r>
      <w:r w:rsidR="00CC1BB3" w:rsidRPr="00730174">
        <w:rPr>
          <w:rFonts w:cs="Times New Roman"/>
          <w:sz w:val="21"/>
          <w:szCs w:val="21"/>
        </w:rPr>
        <w:t>о</w:t>
      </w:r>
      <w:bookmarkStart w:id="0" w:name="_GoBack"/>
      <w:bookmarkEnd w:id="0"/>
      <w:r w:rsidR="00CC1BB3" w:rsidRPr="00730174">
        <w:rPr>
          <w:rFonts w:cs="Times New Roman"/>
          <w:sz w:val="21"/>
          <w:szCs w:val="21"/>
        </w:rPr>
        <w:t>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w:t>
      </w:r>
    </w:p>
    <w:p w:rsidR="00CC1BB3" w:rsidRPr="00730174" w:rsidRDefault="00CC1BB3" w:rsidP="00CC1BB3">
      <w:pPr>
        <w:pStyle w:val="a4"/>
        <w:numPr>
          <w:ilvl w:val="0"/>
          <w:numId w:val="1"/>
        </w:numPr>
        <w:tabs>
          <w:tab w:val="left" w:pos="426"/>
        </w:tabs>
        <w:ind w:left="0"/>
        <w:jc w:val="both"/>
        <w:rPr>
          <w:rFonts w:cs="Times New Roman"/>
          <w:sz w:val="21"/>
          <w:szCs w:val="21"/>
        </w:rPr>
      </w:pPr>
      <w:proofErr w:type="gramStart"/>
      <w:r w:rsidRPr="00730174">
        <w:rPr>
          <w:rFonts w:cs="Times New Roman"/>
          <w:sz w:val="21"/>
          <w:szCs w:val="21"/>
        </w:rPr>
        <w:t>Конверт должен содержать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rsidR="00CC1BB3" w:rsidRPr="00730174" w:rsidRDefault="00CC1BB3" w:rsidP="00CC1BB3">
      <w:pPr>
        <w:pStyle w:val="a4"/>
        <w:numPr>
          <w:ilvl w:val="0"/>
          <w:numId w:val="1"/>
        </w:numPr>
        <w:tabs>
          <w:tab w:val="left" w:pos="426"/>
        </w:tabs>
        <w:ind w:left="0"/>
        <w:jc w:val="both"/>
        <w:rPr>
          <w:rFonts w:cs="Times New Roman"/>
          <w:sz w:val="21"/>
          <w:szCs w:val="21"/>
        </w:rPr>
      </w:pPr>
      <w:r w:rsidRPr="00730174">
        <w:rPr>
          <w:rFonts w:cs="Times New Roman"/>
          <w:sz w:val="21"/>
          <w:szCs w:val="21"/>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CC1BB3" w:rsidRPr="00730174" w:rsidRDefault="00CC1BB3" w:rsidP="00CC1BB3">
      <w:pPr>
        <w:pStyle w:val="a4"/>
        <w:numPr>
          <w:ilvl w:val="0"/>
          <w:numId w:val="1"/>
        </w:numPr>
        <w:tabs>
          <w:tab w:val="left" w:pos="426"/>
        </w:tabs>
        <w:ind w:left="0"/>
        <w:jc w:val="both"/>
        <w:rPr>
          <w:rFonts w:cs="Times New Roman"/>
          <w:sz w:val="21"/>
          <w:szCs w:val="21"/>
        </w:rPr>
      </w:pPr>
      <w:r w:rsidRPr="00730174">
        <w:rPr>
          <w:rFonts w:cs="Times New Roman"/>
          <w:sz w:val="21"/>
          <w:szCs w:val="21"/>
        </w:rPr>
        <w:t>Победителем признается потенциальный поставщик, предложивший наименьшее ценовое предложение.</w:t>
      </w:r>
      <w:r w:rsidRPr="00730174">
        <w:rPr>
          <w:rFonts w:cs="Times New Roman"/>
          <w:sz w:val="21"/>
          <w:szCs w:val="21"/>
        </w:rPr>
        <w:br/>
        <w:t xml:space="preserve">      </w:t>
      </w:r>
      <w:r w:rsidRPr="00730174">
        <w:rPr>
          <w:rFonts w:cs="Times New Roman"/>
          <w:i/>
          <w:sz w:val="21"/>
          <w:szCs w:val="21"/>
        </w:rPr>
        <w:t>В случаях представления одинаковых ценовых предложений или непредставления ценовых предложений, закуп способом запроса ценовых предложений признается несостоявшимся.</w:t>
      </w:r>
    </w:p>
    <w:p w:rsidR="008F0D91" w:rsidRPr="00730174" w:rsidRDefault="00CC1BB3" w:rsidP="008E3A49">
      <w:pPr>
        <w:ind w:firstLine="400"/>
        <w:jc w:val="both"/>
        <w:rPr>
          <w:rFonts w:cs="Times New Roman"/>
          <w:sz w:val="21"/>
          <w:szCs w:val="21"/>
        </w:rPr>
      </w:pPr>
      <w:proofErr w:type="gramStart"/>
      <w:r w:rsidRPr="00730174">
        <w:rPr>
          <w:rFonts w:cs="Times New Roman"/>
          <w:sz w:val="21"/>
          <w:szCs w:val="21"/>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730174">
        <w:rPr>
          <w:rFonts w:cs="Times New Roman"/>
          <w:sz w:val="21"/>
          <w:szCs w:val="21"/>
        </w:rPr>
        <w:br/>
        <w:t>     </w:t>
      </w:r>
      <w:r w:rsidR="008F0D91" w:rsidRPr="00730174">
        <w:rPr>
          <w:rStyle w:val="s0"/>
          <w:color w:val="auto"/>
          <w:sz w:val="21"/>
          <w:szCs w:val="21"/>
        </w:rPr>
        <w:t xml:space="preserve">1) копии разрешений (уведомлений) либо разрешений (уведомлений) в виде электронного документа, полученных (направленных) в соответствии с </w:t>
      </w:r>
      <w:hyperlink r:id="rId6" w:history="1">
        <w:r w:rsidR="008F0D91" w:rsidRPr="00730174">
          <w:rPr>
            <w:rStyle w:val="a5"/>
            <w:rFonts w:cs="Times New Roman"/>
            <w:color w:val="auto"/>
            <w:sz w:val="21"/>
            <w:szCs w:val="21"/>
          </w:rPr>
          <w:t>Законом</w:t>
        </w:r>
      </w:hyperlink>
      <w:r w:rsidR="008F0D91" w:rsidRPr="00730174">
        <w:rPr>
          <w:rStyle w:val="s0"/>
          <w:color w:val="auto"/>
          <w:sz w:val="21"/>
          <w:szCs w:val="21"/>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roofErr w:type="gramEnd"/>
      <w:r w:rsidR="008F0D91" w:rsidRPr="00730174">
        <w:rPr>
          <w:rStyle w:val="s0"/>
          <w:color w:val="auto"/>
          <w:sz w:val="21"/>
          <w:szCs w:val="21"/>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8F0D91" w:rsidRPr="00730174" w:rsidRDefault="008F0D91" w:rsidP="008F0D91">
      <w:pPr>
        <w:ind w:firstLine="400"/>
        <w:jc w:val="both"/>
        <w:rPr>
          <w:rFonts w:cs="Times New Roman"/>
          <w:sz w:val="21"/>
          <w:szCs w:val="21"/>
        </w:rPr>
      </w:pPr>
      <w:r w:rsidRPr="00730174">
        <w:rPr>
          <w:rStyle w:val="s0"/>
          <w:color w:val="auto"/>
          <w:sz w:val="21"/>
          <w:szCs w:val="21"/>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8F0D91" w:rsidRPr="00730174" w:rsidRDefault="008F0D91" w:rsidP="008F0D91">
      <w:pPr>
        <w:ind w:firstLine="400"/>
        <w:jc w:val="both"/>
        <w:rPr>
          <w:rFonts w:cs="Times New Roman"/>
          <w:sz w:val="21"/>
          <w:szCs w:val="21"/>
        </w:rPr>
      </w:pPr>
      <w:r w:rsidRPr="00730174">
        <w:rPr>
          <w:rStyle w:val="s0"/>
          <w:color w:val="auto"/>
          <w:sz w:val="21"/>
          <w:szCs w:val="21"/>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8F0D91" w:rsidRPr="00730174" w:rsidRDefault="008F0D91" w:rsidP="008F0D91">
      <w:pPr>
        <w:ind w:firstLine="400"/>
        <w:jc w:val="both"/>
        <w:rPr>
          <w:rFonts w:cs="Times New Roman"/>
          <w:sz w:val="21"/>
          <w:szCs w:val="21"/>
        </w:rPr>
      </w:pPr>
      <w:r w:rsidRPr="00730174">
        <w:rPr>
          <w:rStyle w:val="s0"/>
          <w:color w:val="auto"/>
          <w:sz w:val="21"/>
          <w:szCs w:val="21"/>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8F0D91" w:rsidRPr="00730174" w:rsidRDefault="008F0D91" w:rsidP="008F0D91">
      <w:pPr>
        <w:ind w:firstLine="400"/>
        <w:jc w:val="both"/>
        <w:rPr>
          <w:rFonts w:cs="Times New Roman"/>
          <w:sz w:val="21"/>
          <w:szCs w:val="21"/>
        </w:rPr>
      </w:pPr>
      <w:r w:rsidRPr="00730174">
        <w:rPr>
          <w:rStyle w:val="s0"/>
          <w:color w:val="auto"/>
          <w:sz w:val="21"/>
          <w:szCs w:val="21"/>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8F0D91" w:rsidRPr="00730174" w:rsidRDefault="008F0D91" w:rsidP="008F0D91">
      <w:pPr>
        <w:ind w:firstLine="400"/>
        <w:jc w:val="both"/>
        <w:rPr>
          <w:rFonts w:cs="Times New Roman"/>
          <w:sz w:val="21"/>
          <w:szCs w:val="21"/>
        </w:rPr>
      </w:pPr>
      <w:proofErr w:type="gramStart"/>
      <w:r w:rsidRPr="00730174">
        <w:rPr>
          <w:rStyle w:val="s0"/>
          <w:color w:val="auto"/>
          <w:sz w:val="21"/>
          <w:szCs w:val="21"/>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730174">
        <w:rPr>
          <w:rStyle w:val="s0"/>
          <w:color w:val="auto"/>
          <w:sz w:val="21"/>
          <w:szCs w:val="21"/>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8F0D91" w:rsidRPr="00730174" w:rsidRDefault="008F0D91" w:rsidP="008F0D91">
      <w:pPr>
        <w:ind w:firstLine="400"/>
        <w:jc w:val="both"/>
        <w:rPr>
          <w:rFonts w:cs="Times New Roman"/>
          <w:sz w:val="21"/>
          <w:szCs w:val="21"/>
        </w:rPr>
      </w:pPr>
      <w:r w:rsidRPr="00730174">
        <w:rPr>
          <w:rStyle w:val="s0"/>
          <w:color w:val="auto"/>
          <w:sz w:val="21"/>
          <w:szCs w:val="21"/>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8F0D91" w:rsidRPr="00730174" w:rsidRDefault="008F0D91" w:rsidP="008F0D91">
      <w:pPr>
        <w:ind w:firstLine="400"/>
        <w:jc w:val="both"/>
        <w:rPr>
          <w:rFonts w:cs="Times New Roman"/>
          <w:sz w:val="21"/>
          <w:szCs w:val="21"/>
        </w:rPr>
      </w:pPr>
      <w:r w:rsidRPr="00730174">
        <w:rPr>
          <w:rStyle w:val="s0"/>
          <w:color w:val="auto"/>
          <w:sz w:val="21"/>
          <w:szCs w:val="21"/>
        </w:rPr>
        <w:t xml:space="preserve">8) документы, подтверждающие соответствие потенциального поставщика квалификационным требованиям, установленным </w:t>
      </w:r>
      <w:hyperlink w:anchor="sub1300" w:history="1">
        <w:r w:rsidRPr="00730174">
          <w:rPr>
            <w:rStyle w:val="a5"/>
            <w:rFonts w:cs="Times New Roman"/>
            <w:color w:val="auto"/>
            <w:sz w:val="21"/>
            <w:szCs w:val="21"/>
          </w:rPr>
          <w:t>пунктом 13</w:t>
        </w:r>
      </w:hyperlink>
      <w:r w:rsidRPr="00730174">
        <w:rPr>
          <w:rStyle w:val="s0"/>
          <w:color w:val="auto"/>
          <w:sz w:val="21"/>
          <w:szCs w:val="21"/>
        </w:rPr>
        <w:t xml:space="preserve"> Правил;</w:t>
      </w:r>
    </w:p>
    <w:p w:rsidR="008F0D91" w:rsidRPr="00730174" w:rsidRDefault="008F0D91" w:rsidP="008F0D91">
      <w:pPr>
        <w:ind w:firstLine="400"/>
        <w:jc w:val="both"/>
        <w:rPr>
          <w:rFonts w:cs="Times New Roman"/>
          <w:sz w:val="21"/>
          <w:szCs w:val="21"/>
        </w:rPr>
      </w:pPr>
      <w:r w:rsidRPr="00730174">
        <w:rPr>
          <w:rStyle w:val="s0"/>
          <w:color w:val="auto"/>
          <w:sz w:val="21"/>
          <w:szCs w:val="21"/>
        </w:rPr>
        <w:t xml:space="preserve">9) при закупе фармацевтических услуг документы, подтверждающие соответствие соисполнителя квалификационным требованиям, установленным </w:t>
      </w:r>
      <w:hyperlink w:anchor="sub1400" w:history="1">
        <w:r w:rsidRPr="00730174">
          <w:rPr>
            <w:rStyle w:val="a5"/>
            <w:rFonts w:cs="Times New Roman"/>
            <w:color w:val="auto"/>
            <w:sz w:val="21"/>
            <w:szCs w:val="21"/>
          </w:rPr>
          <w:t>пунктом 14</w:t>
        </w:r>
      </w:hyperlink>
      <w:r w:rsidRPr="00730174">
        <w:rPr>
          <w:rStyle w:val="s0"/>
          <w:color w:val="auto"/>
          <w:sz w:val="21"/>
          <w:szCs w:val="21"/>
        </w:rPr>
        <w:t xml:space="preserve"> Правил.</w:t>
      </w:r>
    </w:p>
    <w:p w:rsidR="008F0D91" w:rsidRPr="00730174" w:rsidRDefault="008F0D91" w:rsidP="008F0D91">
      <w:pPr>
        <w:ind w:firstLine="400"/>
        <w:jc w:val="both"/>
        <w:rPr>
          <w:rFonts w:cs="Times New Roman"/>
          <w:sz w:val="21"/>
          <w:szCs w:val="21"/>
        </w:rPr>
      </w:pPr>
      <w:r w:rsidRPr="00730174">
        <w:rPr>
          <w:rStyle w:val="s0"/>
          <w:color w:val="auto"/>
          <w:sz w:val="21"/>
          <w:szCs w:val="21"/>
        </w:rPr>
        <w:t>В случае несоответствия победителя квалификационным требованиям, закуп способом ценовых предложений признается несостоявшимся.</w:t>
      </w:r>
    </w:p>
    <w:p w:rsidR="00CC1BB3" w:rsidRPr="00730174" w:rsidRDefault="00CC1BB3" w:rsidP="008F0D91">
      <w:pPr>
        <w:pStyle w:val="Standard"/>
        <w:ind w:firstLine="400"/>
        <w:jc w:val="both"/>
        <w:rPr>
          <w:rFonts w:cs="Times New Roman"/>
          <w:sz w:val="21"/>
          <w:szCs w:val="21"/>
        </w:rPr>
      </w:pPr>
      <w:r w:rsidRPr="00730174">
        <w:rPr>
          <w:rFonts w:cs="Times New Roman"/>
          <w:sz w:val="21"/>
          <w:szCs w:val="21"/>
        </w:rPr>
        <w:t xml:space="preserve">Потенциальный Поставщик должен предоставить Доверенность на сдачу документов, на участие при вскрытии конвертов, с предоставлением копии удостоверения личности доверенного лица. </w:t>
      </w:r>
    </w:p>
    <w:p w:rsidR="00CC1BB3" w:rsidRPr="00730174" w:rsidRDefault="00CC1BB3" w:rsidP="00CC1BB3">
      <w:pPr>
        <w:pStyle w:val="Standard"/>
        <w:rPr>
          <w:rFonts w:cs="Times New Roman"/>
          <w:sz w:val="21"/>
          <w:szCs w:val="21"/>
        </w:rPr>
      </w:pPr>
    </w:p>
    <w:p w:rsidR="00CC1BB3" w:rsidRPr="00730174" w:rsidRDefault="00CC1BB3" w:rsidP="00CC1BB3">
      <w:pPr>
        <w:pStyle w:val="Standard"/>
        <w:rPr>
          <w:rFonts w:cs="Times New Roman"/>
          <w:sz w:val="21"/>
          <w:szCs w:val="21"/>
        </w:rPr>
      </w:pPr>
    </w:p>
    <w:p w:rsidR="008A6BD2" w:rsidRPr="00730174" w:rsidRDefault="008A6BD2" w:rsidP="00CC1BB3">
      <w:pPr>
        <w:pStyle w:val="Standard"/>
        <w:rPr>
          <w:rFonts w:cs="Times New Roman"/>
          <w:sz w:val="21"/>
          <w:szCs w:val="21"/>
        </w:rPr>
      </w:pPr>
    </w:p>
    <w:p w:rsidR="008A6BD2" w:rsidRPr="00730174" w:rsidRDefault="008A6BD2" w:rsidP="00CC1BB3">
      <w:pPr>
        <w:pStyle w:val="Standard"/>
        <w:rPr>
          <w:rFonts w:cs="Times New Roman"/>
          <w:sz w:val="21"/>
          <w:szCs w:val="21"/>
        </w:rPr>
      </w:pPr>
    </w:p>
    <w:p w:rsidR="00CC1BB3" w:rsidRPr="00730174" w:rsidRDefault="00CC1BB3" w:rsidP="00CC1BB3">
      <w:pPr>
        <w:pStyle w:val="Standard"/>
        <w:rPr>
          <w:rFonts w:cs="Times New Roman"/>
          <w:b/>
          <w:sz w:val="21"/>
          <w:szCs w:val="21"/>
        </w:rPr>
      </w:pPr>
      <w:r w:rsidRPr="00730174">
        <w:rPr>
          <w:rFonts w:cs="Times New Roman"/>
          <w:b/>
          <w:sz w:val="21"/>
          <w:szCs w:val="21"/>
        </w:rPr>
        <w:t xml:space="preserve">   Начальник отдела по государственным закупкам</w:t>
      </w:r>
      <w:r w:rsidRPr="00730174">
        <w:rPr>
          <w:rFonts w:cs="Times New Roman"/>
          <w:b/>
          <w:sz w:val="21"/>
          <w:szCs w:val="21"/>
        </w:rPr>
        <w:tab/>
      </w:r>
      <w:r w:rsidR="008A6BD2" w:rsidRPr="00730174">
        <w:rPr>
          <w:rFonts w:cs="Times New Roman"/>
          <w:b/>
          <w:sz w:val="21"/>
          <w:szCs w:val="21"/>
        </w:rPr>
        <w:tab/>
      </w:r>
      <w:r w:rsidR="008A6BD2" w:rsidRPr="00730174">
        <w:rPr>
          <w:rFonts w:cs="Times New Roman"/>
          <w:b/>
          <w:sz w:val="21"/>
          <w:szCs w:val="21"/>
        </w:rPr>
        <w:tab/>
      </w:r>
      <w:r w:rsidRPr="00730174">
        <w:rPr>
          <w:rFonts w:cs="Times New Roman"/>
          <w:b/>
          <w:sz w:val="21"/>
          <w:szCs w:val="21"/>
        </w:rPr>
        <w:tab/>
      </w:r>
      <w:r w:rsidR="008A6BD2" w:rsidRPr="00730174">
        <w:rPr>
          <w:rFonts w:cs="Times New Roman"/>
          <w:b/>
          <w:sz w:val="21"/>
          <w:szCs w:val="21"/>
        </w:rPr>
        <w:tab/>
      </w:r>
      <w:proofErr w:type="spellStart"/>
      <w:r w:rsidR="008A6BD2" w:rsidRPr="00730174">
        <w:rPr>
          <w:rFonts w:cs="Times New Roman"/>
          <w:b/>
          <w:sz w:val="21"/>
          <w:szCs w:val="21"/>
        </w:rPr>
        <w:t>Мукажанова</w:t>
      </w:r>
      <w:proofErr w:type="spellEnd"/>
      <w:r w:rsidR="008A6BD2" w:rsidRPr="00730174">
        <w:rPr>
          <w:rFonts w:cs="Times New Roman"/>
          <w:b/>
          <w:sz w:val="21"/>
          <w:szCs w:val="21"/>
        </w:rPr>
        <w:t xml:space="preserve"> Н.М.</w:t>
      </w:r>
      <w:r w:rsidR="008A6BD2" w:rsidRPr="00730174">
        <w:rPr>
          <w:rFonts w:cs="Times New Roman"/>
          <w:b/>
          <w:sz w:val="21"/>
          <w:szCs w:val="21"/>
        </w:rPr>
        <w:tab/>
      </w:r>
    </w:p>
    <w:p w:rsidR="008A6BD2" w:rsidRPr="00730174" w:rsidRDefault="008A6BD2" w:rsidP="00CC1BB3">
      <w:pPr>
        <w:pStyle w:val="Standard"/>
        <w:rPr>
          <w:rFonts w:cs="Times New Roman"/>
          <w:b/>
          <w:sz w:val="21"/>
          <w:szCs w:val="21"/>
        </w:rPr>
      </w:pPr>
    </w:p>
    <w:p w:rsidR="008A6BD2" w:rsidRPr="00730174" w:rsidRDefault="008A6BD2" w:rsidP="00CC1BB3">
      <w:pPr>
        <w:pStyle w:val="Standard"/>
        <w:rPr>
          <w:rFonts w:cs="Times New Roman"/>
          <w:i/>
          <w:sz w:val="21"/>
          <w:szCs w:val="21"/>
        </w:rPr>
      </w:pPr>
    </w:p>
    <w:p w:rsidR="00CC1BB3" w:rsidRPr="00730174" w:rsidRDefault="00CC1BB3" w:rsidP="00CC1BB3">
      <w:pPr>
        <w:pStyle w:val="Standard"/>
        <w:rPr>
          <w:rFonts w:cs="Times New Roman"/>
          <w:i/>
          <w:sz w:val="21"/>
          <w:szCs w:val="21"/>
        </w:rPr>
      </w:pPr>
    </w:p>
    <w:p w:rsidR="00CC1BB3" w:rsidRPr="00730174" w:rsidRDefault="00CC1BB3" w:rsidP="00CC1BB3">
      <w:pPr>
        <w:pStyle w:val="Standard"/>
        <w:rPr>
          <w:rFonts w:cs="Times New Roman"/>
          <w:i/>
          <w:sz w:val="21"/>
          <w:szCs w:val="21"/>
        </w:rPr>
      </w:pPr>
    </w:p>
    <w:p w:rsidR="00CC1BB3" w:rsidRPr="00730174" w:rsidRDefault="00CC1BB3" w:rsidP="00CC1BB3">
      <w:pPr>
        <w:pStyle w:val="Standard"/>
        <w:rPr>
          <w:rFonts w:cs="Times New Roman"/>
          <w:i/>
          <w:sz w:val="16"/>
          <w:szCs w:val="16"/>
        </w:rPr>
      </w:pPr>
      <w:r w:rsidRPr="00730174">
        <w:rPr>
          <w:rFonts w:cs="Times New Roman"/>
          <w:i/>
          <w:sz w:val="16"/>
          <w:szCs w:val="16"/>
        </w:rPr>
        <w:t xml:space="preserve">Исп. </w:t>
      </w:r>
      <w:proofErr w:type="spellStart"/>
      <w:r w:rsidRPr="00730174">
        <w:rPr>
          <w:rFonts w:cs="Times New Roman"/>
          <w:i/>
          <w:sz w:val="16"/>
          <w:szCs w:val="16"/>
        </w:rPr>
        <w:t>Ү</w:t>
      </w:r>
      <w:proofErr w:type="gramStart"/>
      <w:r w:rsidRPr="00730174">
        <w:rPr>
          <w:rFonts w:cs="Times New Roman"/>
          <w:i/>
          <w:sz w:val="16"/>
          <w:szCs w:val="16"/>
        </w:rPr>
        <w:t>м</w:t>
      </w:r>
      <w:proofErr w:type="gramEnd"/>
      <w:r w:rsidRPr="00730174">
        <w:rPr>
          <w:rFonts w:cs="Times New Roman"/>
          <w:i/>
          <w:sz w:val="16"/>
          <w:szCs w:val="16"/>
        </w:rPr>
        <w:t>ітбай</w:t>
      </w:r>
      <w:proofErr w:type="spellEnd"/>
      <w:r w:rsidRPr="00730174">
        <w:rPr>
          <w:rFonts w:cs="Times New Roman"/>
          <w:i/>
          <w:sz w:val="16"/>
          <w:szCs w:val="16"/>
        </w:rPr>
        <w:t xml:space="preserve"> Д.Д.</w:t>
      </w:r>
    </w:p>
    <w:p w:rsidR="00CC1BB3" w:rsidRPr="00730174" w:rsidRDefault="00CC1BB3" w:rsidP="00CC1BB3">
      <w:pPr>
        <w:pStyle w:val="Standard"/>
        <w:rPr>
          <w:rFonts w:cs="Times New Roman"/>
          <w:sz w:val="16"/>
          <w:szCs w:val="16"/>
        </w:rPr>
      </w:pPr>
      <w:r w:rsidRPr="00730174">
        <w:rPr>
          <w:rFonts w:cs="Times New Roman"/>
          <w:i/>
          <w:sz w:val="16"/>
          <w:szCs w:val="16"/>
        </w:rPr>
        <w:t>8-727-278-04-44</w:t>
      </w:r>
    </w:p>
    <w:p w:rsidR="00CC1BB3" w:rsidRPr="00730174" w:rsidRDefault="00CC1BB3" w:rsidP="00CC1BB3">
      <w:pPr>
        <w:rPr>
          <w:rFonts w:cs="Times New Roman"/>
          <w:sz w:val="21"/>
          <w:szCs w:val="21"/>
        </w:rPr>
      </w:pPr>
    </w:p>
    <w:p w:rsidR="000C55DD" w:rsidRPr="00730174" w:rsidRDefault="000C55DD">
      <w:pPr>
        <w:rPr>
          <w:rFonts w:cs="Times New Roman"/>
          <w:sz w:val="21"/>
          <w:szCs w:val="21"/>
        </w:rPr>
      </w:pPr>
    </w:p>
    <w:sectPr w:rsidR="000C55DD" w:rsidRPr="0073017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507EC"/>
    <w:multiLevelType w:val="multilevel"/>
    <w:tmpl w:val="5704964A"/>
    <w:styleLink w:val="WW8Num1"/>
    <w:lvl w:ilvl="0">
      <w:start w:val="1"/>
      <w:numFmt w:val="decimal"/>
      <w:lvlText w:val="%1."/>
      <w:lvlJc w:val="left"/>
      <w:rPr>
        <w:rFonts w:ascii="Times New Roman" w:hAnsi="Times New Roman" w:cs="Times New Roman"/>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B3"/>
    <w:rsid w:val="000C55DD"/>
    <w:rsid w:val="004C7261"/>
    <w:rsid w:val="004D1096"/>
    <w:rsid w:val="005B4F33"/>
    <w:rsid w:val="0064008B"/>
    <w:rsid w:val="00730174"/>
    <w:rsid w:val="008A6BD2"/>
    <w:rsid w:val="008E3A49"/>
    <w:rsid w:val="008F0D91"/>
    <w:rsid w:val="00933F42"/>
    <w:rsid w:val="00CC1BB3"/>
    <w:rsid w:val="00E86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C1B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rsid w:val="00CC1BB3"/>
    <w:pPr>
      <w:suppressAutoHyphens/>
      <w:autoSpaceDN w:val="0"/>
      <w:spacing w:after="0" w:line="240" w:lineRule="auto"/>
      <w:textAlignment w:val="baseline"/>
    </w:pPr>
    <w:rPr>
      <w:rFonts w:ascii="Calibri" w:eastAsia="Calibri" w:hAnsi="Calibri" w:cs="Times New Roman"/>
      <w:kern w:val="3"/>
      <w:lang w:eastAsia="zh-CN"/>
    </w:rPr>
  </w:style>
  <w:style w:type="paragraph" w:styleId="a4">
    <w:name w:val="List Paragraph"/>
    <w:basedOn w:val="Standard"/>
    <w:rsid w:val="00CC1BB3"/>
    <w:pPr>
      <w:ind w:left="720"/>
    </w:pPr>
  </w:style>
  <w:style w:type="numbering" w:customStyle="1" w:styleId="WW8Num1">
    <w:name w:val="WW8Num1"/>
    <w:basedOn w:val="a2"/>
    <w:rsid w:val="00CC1BB3"/>
    <w:pPr>
      <w:numPr>
        <w:numId w:val="1"/>
      </w:numPr>
    </w:pPr>
  </w:style>
  <w:style w:type="character" w:customStyle="1" w:styleId="a5">
    <w:name w:val="a"/>
    <w:rsid w:val="008F0D91"/>
    <w:rPr>
      <w:color w:val="333399"/>
      <w:u w:val="single"/>
    </w:rPr>
  </w:style>
  <w:style w:type="character" w:customStyle="1" w:styleId="s0">
    <w:name w:val="s0"/>
    <w:rsid w:val="008F0D91"/>
    <w:rPr>
      <w:rFonts w:ascii="Times New Roman" w:hAnsi="Times New Roman" w:cs="Times New Roman" w:hint="default"/>
      <w:b w:val="0"/>
      <w:bCs w:val="0"/>
      <w:i w:val="0"/>
      <w:iCs w:val="0"/>
      <w:color w:val="000000"/>
    </w:rPr>
  </w:style>
  <w:style w:type="character" w:customStyle="1" w:styleId="s2">
    <w:name w:val="s2"/>
    <w:rsid w:val="008F0D91"/>
    <w:rPr>
      <w:rFonts w:ascii="Times New Roman" w:hAnsi="Times New Roman" w:cs="Times New Roman" w:hint="default"/>
      <w:color w:val="333399"/>
      <w:u w:val="single"/>
    </w:rPr>
  </w:style>
  <w:style w:type="character" w:customStyle="1" w:styleId="s1">
    <w:name w:val="s1"/>
    <w:rsid w:val="00E861ED"/>
    <w:rPr>
      <w:rFonts w:ascii="Times New Roman" w:hAnsi="Times New Roman" w:cs="Times New Roman" w:hint="default"/>
      <w:b/>
      <w:bCs/>
      <w:color w:val="000000"/>
    </w:rPr>
  </w:style>
  <w:style w:type="paragraph" w:styleId="a6">
    <w:name w:val="Balloon Text"/>
    <w:basedOn w:val="a"/>
    <w:link w:val="a7"/>
    <w:uiPriority w:val="99"/>
    <w:semiHidden/>
    <w:unhideWhenUsed/>
    <w:rsid w:val="0064008B"/>
    <w:rPr>
      <w:rFonts w:ascii="Tahoma" w:hAnsi="Tahoma"/>
      <w:sz w:val="16"/>
      <w:szCs w:val="14"/>
    </w:rPr>
  </w:style>
  <w:style w:type="character" w:customStyle="1" w:styleId="a7">
    <w:name w:val="Текст выноски Знак"/>
    <w:basedOn w:val="a0"/>
    <w:link w:val="a6"/>
    <w:uiPriority w:val="99"/>
    <w:semiHidden/>
    <w:rsid w:val="0064008B"/>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C1B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rsid w:val="00CC1BB3"/>
    <w:pPr>
      <w:suppressAutoHyphens/>
      <w:autoSpaceDN w:val="0"/>
      <w:spacing w:after="0" w:line="240" w:lineRule="auto"/>
      <w:textAlignment w:val="baseline"/>
    </w:pPr>
    <w:rPr>
      <w:rFonts w:ascii="Calibri" w:eastAsia="Calibri" w:hAnsi="Calibri" w:cs="Times New Roman"/>
      <w:kern w:val="3"/>
      <w:lang w:eastAsia="zh-CN"/>
    </w:rPr>
  </w:style>
  <w:style w:type="paragraph" w:styleId="a4">
    <w:name w:val="List Paragraph"/>
    <w:basedOn w:val="Standard"/>
    <w:rsid w:val="00CC1BB3"/>
    <w:pPr>
      <w:ind w:left="720"/>
    </w:pPr>
  </w:style>
  <w:style w:type="numbering" w:customStyle="1" w:styleId="WW8Num1">
    <w:name w:val="WW8Num1"/>
    <w:basedOn w:val="a2"/>
    <w:rsid w:val="00CC1BB3"/>
    <w:pPr>
      <w:numPr>
        <w:numId w:val="1"/>
      </w:numPr>
    </w:pPr>
  </w:style>
  <w:style w:type="character" w:customStyle="1" w:styleId="a5">
    <w:name w:val="a"/>
    <w:rsid w:val="008F0D91"/>
    <w:rPr>
      <w:color w:val="333399"/>
      <w:u w:val="single"/>
    </w:rPr>
  </w:style>
  <w:style w:type="character" w:customStyle="1" w:styleId="s0">
    <w:name w:val="s0"/>
    <w:rsid w:val="008F0D91"/>
    <w:rPr>
      <w:rFonts w:ascii="Times New Roman" w:hAnsi="Times New Roman" w:cs="Times New Roman" w:hint="default"/>
      <w:b w:val="0"/>
      <w:bCs w:val="0"/>
      <w:i w:val="0"/>
      <w:iCs w:val="0"/>
      <w:color w:val="000000"/>
    </w:rPr>
  </w:style>
  <w:style w:type="character" w:customStyle="1" w:styleId="s2">
    <w:name w:val="s2"/>
    <w:rsid w:val="008F0D91"/>
    <w:rPr>
      <w:rFonts w:ascii="Times New Roman" w:hAnsi="Times New Roman" w:cs="Times New Roman" w:hint="default"/>
      <w:color w:val="333399"/>
      <w:u w:val="single"/>
    </w:rPr>
  </w:style>
  <w:style w:type="character" w:customStyle="1" w:styleId="s1">
    <w:name w:val="s1"/>
    <w:rsid w:val="00E861ED"/>
    <w:rPr>
      <w:rFonts w:ascii="Times New Roman" w:hAnsi="Times New Roman" w:cs="Times New Roman" w:hint="default"/>
      <w:b/>
      <w:bCs/>
      <w:color w:val="000000"/>
    </w:rPr>
  </w:style>
  <w:style w:type="paragraph" w:styleId="a6">
    <w:name w:val="Balloon Text"/>
    <w:basedOn w:val="a"/>
    <w:link w:val="a7"/>
    <w:uiPriority w:val="99"/>
    <w:semiHidden/>
    <w:unhideWhenUsed/>
    <w:rsid w:val="0064008B"/>
    <w:rPr>
      <w:rFonts w:ascii="Tahoma" w:hAnsi="Tahoma"/>
      <w:sz w:val="16"/>
      <w:szCs w:val="14"/>
    </w:rPr>
  </w:style>
  <w:style w:type="character" w:customStyle="1" w:styleId="a7">
    <w:name w:val="Текст выноски Знак"/>
    <w:basedOn w:val="a0"/>
    <w:link w:val="a6"/>
    <w:uiPriority w:val="99"/>
    <w:semiHidden/>
    <w:rsid w:val="0064008B"/>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6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40040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1700</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Назигуль Мукажанова</cp:lastModifiedBy>
  <cp:revision>4</cp:revision>
  <cp:lastPrinted>2018-01-22T11:46:00Z</cp:lastPrinted>
  <dcterms:created xsi:type="dcterms:W3CDTF">2018-01-22T10:42:00Z</dcterms:created>
  <dcterms:modified xsi:type="dcterms:W3CDTF">2018-01-22T11:46:00Z</dcterms:modified>
</cp:coreProperties>
</file>